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E6B7F" w14:textId="77777777" w:rsidR="00935145" w:rsidRPr="00935145" w:rsidRDefault="00935145" w:rsidP="00935145">
      <w:pPr>
        <w:pStyle w:val="ConsPlusTitlePage"/>
        <w:rPr>
          <w:rFonts w:ascii="Times New Roman" w:hAnsi="Times New Roman" w:cs="Times New Roman"/>
          <w:sz w:val="24"/>
          <w:szCs w:val="24"/>
        </w:rPr>
      </w:pPr>
      <w:r w:rsidRPr="00935145">
        <w:rPr>
          <w:rFonts w:ascii="Times New Roman" w:hAnsi="Times New Roman" w:cs="Times New Roman"/>
          <w:sz w:val="24"/>
          <w:szCs w:val="24"/>
        </w:rPr>
        <w:t xml:space="preserve">Документ предоставлен </w:t>
      </w:r>
      <w:hyperlink r:id="rId4" w:history="1">
        <w:r w:rsidRPr="00935145">
          <w:rPr>
            <w:rFonts w:ascii="Times New Roman" w:hAnsi="Times New Roman" w:cs="Times New Roman"/>
            <w:color w:val="0000FF"/>
            <w:sz w:val="24"/>
            <w:szCs w:val="24"/>
          </w:rPr>
          <w:t>КонсультантПлюс</w:t>
        </w:r>
      </w:hyperlink>
      <w:r w:rsidRPr="00935145">
        <w:rPr>
          <w:rFonts w:ascii="Times New Roman" w:hAnsi="Times New Roman" w:cs="Times New Roman"/>
          <w:sz w:val="24"/>
          <w:szCs w:val="24"/>
        </w:rPr>
        <w:br/>
      </w:r>
    </w:p>
    <w:p w14:paraId="088ECB3F" w14:textId="77777777" w:rsidR="00935145" w:rsidRPr="00935145" w:rsidRDefault="00935145" w:rsidP="00935145">
      <w:pPr>
        <w:pStyle w:val="ConsPlusNormal"/>
        <w:jc w:val="both"/>
        <w:outlineLvl w:val="0"/>
        <w:rPr>
          <w:rFonts w:ascii="Times New Roman" w:hAnsi="Times New Roman" w:cs="Times New Roman"/>
          <w:sz w:val="24"/>
          <w:szCs w:val="24"/>
        </w:rPr>
      </w:pPr>
    </w:p>
    <w:p w14:paraId="6917D6C6" w14:textId="77777777" w:rsidR="00935145" w:rsidRPr="00935145" w:rsidRDefault="00935145" w:rsidP="00935145">
      <w:pPr>
        <w:pStyle w:val="ConsPlusTitle"/>
        <w:jc w:val="center"/>
        <w:outlineLvl w:val="0"/>
        <w:rPr>
          <w:rFonts w:ascii="Times New Roman" w:hAnsi="Times New Roman" w:cs="Times New Roman"/>
          <w:sz w:val="24"/>
          <w:szCs w:val="24"/>
        </w:rPr>
      </w:pPr>
      <w:r w:rsidRPr="00935145">
        <w:rPr>
          <w:rFonts w:ascii="Times New Roman" w:hAnsi="Times New Roman" w:cs="Times New Roman"/>
          <w:sz w:val="24"/>
          <w:szCs w:val="24"/>
        </w:rPr>
        <w:t>ПРАВИТЕЛЬСТВО РОССИЙСКОЙ ФЕДЕРАЦИИ</w:t>
      </w:r>
    </w:p>
    <w:p w14:paraId="52974E2F" w14:textId="77777777" w:rsidR="00935145" w:rsidRPr="00935145" w:rsidRDefault="00935145" w:rsidP="00935145">
      <w:pPr>
        <w:pStyle w:val="ConsPlusTitle"/>
        <w:jc w:val="center"/>
        <w:rPr>
          <w:rFonts w:ascii="Times New Roman" w:hAnsi="Times New Roman" w:cs="Times New Roman"/>
          <w:sz w:val="24"/>
          <w:szCs w:val="24"/>
        </w:rPr>
      </w:pPr>
    </w:p>
    <w:p w14:paraId="119F3C44"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ПОСТАНОВЛЕНИЕ</w:t>
      </w:r>
    </w:p>
    <w:p w14:paraId="24D7B25B"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от 9 сентября 2016 г. N 894</w:t>
      </w:r>
    </w:p>
    <w:p w14:paraId="01E202A3" w14:textId="77777777" w:rsidR="00935145" w:rsidRPr="00935145" w:rsidRDefault="00935145" w:rsidP="00935145">
      <w:pPr>
        <w:pStyle w:val="ConsPlusTitle"/>
        <w:jc w:val="center"/>
        <w:rPr>
          <w:rFonts w:ascii="Times New Roman" w:hAnsi="Times New Roman" w:cs="Times New Roman"/>
          <w:sz w:val="24"/>
          <w:szCs w:val="24"/>
        </w:rPr>
      </w:pPr>
    </w:p>
    <w:p w14:paraId="568BD5D2"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О ПОРЯДКЕ И РАЗМЕРАХ</w:t>
      </w:r>
    </w:p>
    <w:p w14:paraId="4D96B261"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ВЫПЛАТЫ ДЕНЕЖНОЙ КОМПЕНСАЦИИ ЗА НАЕМ (ПОДНАЕМ) ЖИЛЫХ</w:t>
      </w:r>
    </w:p>
    <w:p w14:paraId="294622F5"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ПОМЕЩЕНИЙ СОТРУДНИКАМ УЧРЕЖДЕНИЙ И ОРГАНОВ</w:t>
      </w:r>
    </w:p>
    <w:p w14:paraId="02B7E42E"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УГОЛОВНО-ИСПОЛНИТЕЛЬНОЙ СИСТЕМЫ, ОРГАНОВ ПРИНУДИТЕЛЬНОГО</w:t>
      </w:r>
    </w:p>
    <w:p w14:paraId="63B95DA6"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ИСПОЛНЕНИЯ РОССИЙСКОЙ ФЕДЕРАЦИИ, ФЕДЕРАЛЬНОЙ</w:t>
      </w:r>
    </w:p>
    <w:p w14:paraId="594A9833"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ПРОТИВОПОЖАРНОЙ СЛУЖБЫ ГОСУДАРСТВЕННОЙ ПРОТИВОПОЖАРНОЙ</w:t>
      </w:r>
    </w:p>
    <w:p w14:paraId="1DBDC6C7"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СЛУЖБЫ И ТАМОЖЕННЫХ ОРГАНОВ РОССИЙСКОЙ ФЕДЕРАЦИИ, А ТАКЖЕ</w:t>
      </w:r>
    </w:p>
    <w:p w14:paraId="147F8980"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ЧЛЕНАМ СЕМЕЙ СОТРУДНИКОВ УКАЗАННЫХ УЧРЕЖДЕНИЙ И ОРГАНОВ,</w:t>
      </w:r>
    </w:p>
    <w:p w14:paraId="7BCAB8BB"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ПОГИБШИХ (УМЕРШИХ) ВСЛЕДСТВИЕ УВЕЧЬЯ ИЛИ ИНОГО ПОВРЕЖДЕНИЯ</w:t>
      </w:r>
    </w:p>
    <w:p w14:paraId="2B1DD7D8"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ЗДОРОВЬЯ, ПОЛУЧЕННЫХ В СВЯЗИ С ВЫПОЛНЕНИЕМ СЛУЖЕБНЫХ</w:t>
      </w:r>
    </w:p>
    <w:p w14:paraId="32EE4153"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ОБЯЗАННОСТЕЙ, ЛИБО ВСЛЕДСТВИЕ ЗАБОЛЕВАНИЯ, ПОЛУЧЕННОГО</w:t>
      </w:r>
    </w:p>
    <w:p w14:paraId="794CEE68"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В ПЕРИОД ПРОХОЖДЕНИЯ СЛУЖБЫ В ЭТИХ УЧРЕЖДЕНИЯХ И ОРГАНАХ</w:t>
      </w:r>
    </w:p>
    <w:p w14:paraId="17630325" w14:textId="77777777" w:rsidR="00935145" w:rsidRPr="00935145" w:rsidRDefault="00935145" w:rsidP="00935145">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145" w:rsidRPr="00935145" w14:paraId="04FDA4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7C638E" w14:textId="77777777" w:rsidR="00935145" w:rsidRPr="00935145" w:rsidRDefault="00935145" w:rsidP="00935145">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B041281" w14:textId="77777777" w:rsidR="00935145" w:rsidRPr="00935145" w:rsidRDefault="00935145" w:rsidP="00935145">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646C97C" w14:textId="77777777" w:rsidR="00935145" w:rsidRPr="00935145" w:rsidRDefault="00935145" w:rsidP="00935145">
            <w:pPr>
              <w:pStyle w:val="ConsPlusNormal"/>
              <w:jc w:val="center"/>
              <w:rPr>
                <w:rFonts w:ascii="Times New Roman" w:hAnsi="Times New Roman" w:cs="Times New Roman"/>
                <w:sz w:val="24"/>
                <w:szCs w:val="24"/>
              </w:rPr>
            </w:pPr>
            <w:r w:rsidRPr="00935145">
              <w:rPr>
                <w:rFonts w:ascii="Times New Roman" w:hAnsi="Times New Roman" w:cs="Times New Roman"/>
                <w:color w:val="392C69"/>
                <w:sz w:val="24"/>
                <w:szCs w:val="24"/>
              </w:rPr>
              <w:t>Список изменяющих документов</w:t>
            </w:r>
          </w:p>
          <w:p w14:paraId="24AC8618" w14:textId="77777777" w:rsidR="00935145" w:rsidRPr="00935145" w:rsidRDefault="00935145" w:rsidP="00935145">
            <w:pPr>
              <w:pStyle w:val="ConsPlusNormal"/>
              <w:jc w:val="center"/>
              <w:rPr>
                <w:rFonts w:ascii="Times New Roman" w:hAnsi="Times New Roman" w:cs="Times New Roman"/>
                <w:sz w:val="24"/>
                <w:szCs w:val="24"/>
              </w:rPr>
            </w:pPr>
            <w:r w:rsidRPr="00935145">
              <w:rPr>
                <w:rFonts w:ascii="Times New Roman" w:hAnsi="Times New Roman" w:cs="Times New Roman"/>
                <w:color w:val="392C69"/>
                <w:sz w:val="24"/>
                <w:szCs w:val="24"/>
              </w:rPr>
              <w:t xml:space="preserve">(в ред. </w:t>
            </w:r>
            <w:hyperlink r:id="rId5"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color w:val="392C69"/>
                <w:sz w:val="24"/>
                <w:szCs w:val="24"/>
              </w:rPr>
              <w:t xml:space="preserve"> Правительства РФ от 21.05.2020 N 723)</w:t>
            </w:r>
          </w:p>
        </w:tc>
        <w:tc>
          <w:tcPr>
            <w:tcW w:w="113" w:type="dxa"/>
            <w:tcBorders>
              <w:top w:val="nil"/>
              <w:left w:val="nil"/>
              <w:bottom w:val="nil"/>
              <w:right w:val="nil"/>
            </w:tcBorders>
            <w:shd w:val="clear" w:color="auto" w:fill="F4F3F8"/>
            <w:tcMar>
              <w:top w:w="0" w:type="dxa"/>
              <w:left w:w="0" w:type="dxa"/>
              <w:bottom w:w="0" w:type="dxa"/>
              <w:right w:w="0" w:type="dxa"/>
            </w:tcMar>
          </w:tcPr>
          <w:p w14:paraId="09A11DB7" w14:textId="77777777" w:rsidR="00935145" w:rsidRPr="00935145" w:rsidRDefault="00935145" w:rsidP="00935145">
            <w:pPr>
              <w:spacing w:after="0" w:line="240" w:lineRule="auto"/>
              <w:rPr>
                <w:rFonts w:ascii="Times New Roman" w:hAnsi="Times New Roman" w:cs="Times New Roman"/>
                <w:sz w:val="24"/>
                <w:szCs w:val="24"/>
              </w:rPr>
            </w:pPr>
          </w:p>
        </w:tc>
      </w:tr>
    </w:tbl>
    <w:p w14:paraId="119DF84F" w14:textId="77777777" w:rsidR="00935145" w:rsidRPr="00935145" w:rsidRDefault="00935145" w:rsidP="00935145">
      <w:pPr>
        <w:pStyle w:val="ConsPlusNormal"/>
        <w:jc w:val="both"/>
        <w:rPr>
          <w:rFonts w:ascii="Times New Roman" w:hAnsi="Times New Roman" w:cs="Times New Roman"/>
          <w:sz w:val="24"/>
          <w:szCs w:val="24"/>
        </w:rPr>
      </w:pPr>
    </w:p>
    <w:p w14:paraId="744BAEAF"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В соответствии со </w:t>
      </w:r>
      <w:hyperlink r:id="rId6" w:history="1">
        <w:r w:rsidRPr="00935145">
          <w:rPr>
            <w:rFonts w:ascii="Times New Roman" w:hAnsi="Times New Roman" w:cs="Times New Roman"/>
            <w:color w:val="0000FF"/>
            <w:sz w:val="24"/>
            <w:szCs w:val="24"/>
          </w:rPr>
          <w:t>статьей 8</w:t>
        </w:r>
      </w:hyperlink>
      <w:r w:rsidRPr="00935145">
        <w:rPr>
          <w:rFonts w:ascii="Times New Roman" w:hAnsi="Times New Roman" w:cs="Times New Roman"/>
          <w:sz w:val="24"/>
          <w:szCs w:val="24"/>
        </w:rP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Правительство Российской Федерации постановляет:</w:t>
      </w:r>
    </w:p>
    <w:p w14:paraId="1679746D"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1. Утвердить прилагаемые:</w:t>
      </w:r>
    </w:p>
    <w:p w14:paraId="4C742F05" w14:textId="77777777" w:rsidR="00935145" w:rsidRPr="00935145" w:rsidRDefault="00935145" w:rsidP="00935145">
      <w:pPr>
        <w:pStyle w:val="ConsPlusNormal"/>
        <w:ind w:firstLine="540"/>
        <w:jc w:val="both"/>
        <w:rPr>
          <w:rFonts w:ascii="Times New Roman" w:hAnsi="Times New Roman" w:cs="Times New Roman"/>
          <w:sz w:val="24"/>
          <w:szCs w:val="24"/>
        </w:rPr>
      </w:pPr>
      <w:hyperlink w:anchor="P61" w:history="1">
        <w:r w:rsidRPr="00935145">
          <w:rPr>
            <w:rFonts w:ascii="Times New Roman" w:hAnsi="Times New Roman" w:cs="Times New Roman"/>
            <w:color w:val="0000FF"/>
            <w:sz w:val="24"/>
            <w:szCs w:val="24"/>
          </w:rPr>
          <w:t>Правила</w:t>
        </w:r>
      </w:hyperlink>
      <w:r w:rsidRPr="00935145">
        <w:rPr>
          <w:rFonts w:ascii="Times New Roman" w:hAnsi="Times New Roman" w:cs="Times New Roman"/>
          <w:sz w:val="24"/>
          <w:szCs w:val="24"/>
        </w:rPr>
        <w:t xml:space="preserve"> выплаты денежной компенсации за наем (поднаем) жилых помещений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w:t>
      </w:r>
    </w:p>
    <w:p w14:paraId="203CC037" w14:textId="77777777" w:rsidR="00935145" w:rsidRPr="00935145" w:rsidRDefault="00935145" w:rsidP="00935145">
      <w:pPr>
        <w:pStyle w:val="ConsPlusNormal"/>
        <w:jc w:val="both"/>
        <w:rPr>
          <w:rFonts w:ascii="Times New Roman" w:hAnsi="Times New Roman" w:cs="Times New Roman"/>
          <w:sz w:val="24"/>
          <w:szCs w:val="24"/>
        </w:rPr>
      </w:pPr>
      <w:r w:rsidRPr="00935145">
        <w:rPr>
          <w:rFonts w:ascii="Times New Roman" w:hAnsi="Times New Roman" w:cs="Times New Roman"/>
          <w:sz w:val="24"/>
          <w:szCs w:val="24"/>
        </w:rPr>
        <w:t xml:space="preserve">(в ред. </w:t>
      </w:r>
      <w:hyperlink r:id="rId7"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sz w:val="24"/>
          <w:szCs w:val="24"/>
        </w:rPr>
        <w:t xml:space="preserve"> Правительства РФ от 21.05.2020 N 723)</w:t>
      </w:r>
    </w:p>
    <w:p w14:paraId="55A6B8F3" w14:textId="77777777" w:rsidR="00935145" w:rsidRPr="00935145" w:rsidRDefault="00935145" w:rsidP="00935145">
      <w:pPr>
        <w:pStyle w:val="ConsPlusNormal"/>
        <w:ind w:firstLine="540"/>
        <w:jc w:val="both"/>
        <w:rPr>
          <w:rFonts w:ascii="Times New Roman" w:hAnsi="Times New Roman" w:cs="Times New Roman"/>
          <w:sz w:val="24"/>
          <w:szCs w:val="24"/>
        </w:rPr>
      </w:pPr>
      <w:hyperlink w:anchor="P96" w:history="1">
        <w:r w:rsidRPr="00935145">
          <w:rPr>
            <w:rFonts w:ascii="Times New Roman" w:hAnsi="Times New Roman" w:cs="Times New Roman"/>
            <w:color w:val="0000FF"/>
            <w:sz w:val="24"/>
            <w:szCs w:val="24"/>
          </w:rPr>
          <w:t>Правила</w:t>
        </w:r>
      </w:hyperlink>
      <w:r w:rsidRPr="00935145">
        <w:rPr>
          <w:rFonts w:ascii="Times New Roman" w:hAnsi="Times New Roman" w:cs="Times New Roman"/>
          <w:sz w:val="24"/>
          <w:szCs w:val="24"/>
        </w:rPr>
        <w:t xml:space="preserve"> выплаты денежной компенсации за наем (поднаем) жилых помещений членам семей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w:t>
      </w:r>
    </w:p>
    <w:p w14:paraId="78121A3D" w14:textId="77777777" w:rsidR="00935145" w:rsidRPr="00935145" w:rsidRDefault="00935145" w:rsidP="00935145">
      <w:pPr>
        <w:pStyle w:val="ConsPlusNormal"/>
        <w:jc w:val="both"/>
        <w:rPr>
          <w:rFonts w:ascii="Times New Roman" w:hAnsi="Times New Roman" w:cs="Times New Roman"/>
          <w:sz w:val="24"/>
          <w:szCs w:val="24"/>
        </w:rPr>
      </w:pPr>
      <w:r w:rsidRPr="00935145">
        <w:rPr>
          <w:rFonts w:ascii="Times New Roman" w:hAnsi="Times New Roman" w:cs="Times New Roman"/>
          <w:sz w:val="24"/>
          <w:szCs w:val="24"/>
        </w:rPr>
        <w:t xml:space="preserve">(в ред. </w:t>
      </w:r>
      <w:hyperlink r:id="rId8"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sz w:val="24"/>
          <w:szCs w:val="24"/>
        </w:rPr>
        <w:t xml:space="preserve"> Правительства РФ от 21.05.2020 N 723)</w:t>
      </w:r>
    </w:p>
    <w:p w14:paraId="69859FCD" w14:textId="77777777" w:rsidR="00935145" w:rsidRPr="00935145" w:rsidRDefault="00935145" w:rsidP="00935145">
      <w:pPr>
        <w:pStyle w:val="ConsPlusNormal"/>
        <w:ind w:firstLine="540"/>
        <w:jc w:val="both"/>
        <w:rPr>
          <w:rFonts w:ascii="Times New Roman" w:hAnsi="Times New Roman" w:cs="Times New Roman"/>
          <w:sz w:val="24"/>
          <w:szCs w:val="24"/>
        </w:rPr>
      </w:pPr>
      <w:bookmarkStart w:id="0" w:name="P27"/>
      <w:bookmarkEnd w:id="0"/>
      <w:r w:rsidRPr="00935145">
        <w:rPr>
          <w:rFonts w:ascii="Times New Roman" w:hAnsi="Times New Roman" w:cs="Times New Roman"/>
          <w:sz w:val="24"/>
          <w:szCs w:val="24"/>
        </w:rPr>
        <w:t xml:space="preserve">2. Установить, что денежная компенсация за наем (поднаем) жилых помещений (далее - денежная компенсация)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(далее - сотрудники), замещающим должности младшего, </w:t>
      </w:r>
      <w:r w:rsidRPr="00935145">
        <w:rPr>
          <w:rFonts w:ascii="Times New Roman" w:hAnsi="Times New Roman" w:cs="Times New Roman"/>
          <w:sz w:val="24"/>
          <w:szCs w:val="24"/>
        </w:rPr>
        <w:lastRenderedPageBreak/>
        <w:t xml:space="preserve">среднего, старшего, высшего начальствующего состава, не имеющим жилого помещения по месту службы, в случае отсутствия жилых помещений специализированного жилищного фонда у федерального органа исполнительной власти, в котором проходят службу сотрудники, а также членам семей таких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указанных учреждениях и органах, совместно с ними проживавшим, имеющим право на получение единовременной социальной выплаты для приобретения или строительства жилого помещения, не обеспеченным жилым помещением специализированного жилищного фонда и не являющимся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(далее - члены семьи погибшего (умершего) сотрудника), до истечения 3 месяцев со дня получения единовременной социальной выплаты для приобретения или строительства жилого помещения выплачивается в размере фактических расходов, но не превышающем размеров, определенных исходя из норматива общей площади жилого помещения, установленного в соответствии с </w:t>
      </w:r>
      <w:hyperlink w:anchor="P30" w:history="1">
        <w:r w:rsidRPr="00935145">
          <w:rPr>
            <w:rFonts w:ascii="Times New Roman" w:hAnsi="Times New Roman" w:cs="Times New Roman"/>
            <w:color w:val="0000FF"/>
            <w:sz w:val="24"/>
            <w:szCs w:val="24"/>
          </w:rPr>
          <w:t>абзацем третьим</w:t>
        </w:r>
      </w:hyperlink>
      <w:r w:rsidRPr="00935145">
        <w:rPr>
          <w:rFonts w:ascii="Times New Roman" w:hAnsi="Times New Roman" w:cs="Times New Roman"/>
          <w:sz w:val="24"/>
          <w:szCs w:val="24"/>
        </w:rPr>
        <w:t xml:space="preserve"> настоящего пункта, и предельной стоимости найма (поднайма) 1 кв. метра общей площади жилого помещения, ежегодно утверждаемой Министерством труда и социальной защиты Российской Федерации в соответствии с </w:t>
      </w:r>
      <w:hyperlink r:id="rId9" w:history="1">
        <w:r w:rsidRPr="00935145">
          <w:rPr>
            <w:rFonts w:ascii="Times New Roman" w:hAnsi="Times New Roman" w:cs="Times New Roman"/>
            <w:color w:val="0000FF"/>
            <w:sz w:val="24"/>
            <w:szCs w:val="24"/>
          </w:rPr>
          <w:t>постановлением</w:t>
        </w:r>
      </w:hyperlink>
      <w:r w:rsidRPr="00935145">
        <w:rPr>
          <w:rFonts w:ascii="Times New Roman" w:hAnsi="Times New Roman" w:cs="Times New Roman"/>
          <w:sz w:val="24"/>
          <w:szCs w:val="24"/>
        </w:rPr>
        <w:t xml:space="preserve"> Правительства Российской Федерации от 27 октября 2012 г. N 1103 "Об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
    <w:p w14:paraId="46506F3D" w14:textId="77777777" w:rsidR="00935145" w:rsidRPr="00935145" w:rsidRDefault="00935145" w:rsidP="00935145">
      <w:pPr>
        <w:pStyle w:val="ConsPlusNormal"/>
        <w:jc w:val="both"/>
        <w:rPr>
          <w:rFonts w:ascii="Times New Roman" w:hAnsi="Times New Roman" w:cs="Times New Roman"/>
          <w:sz w:val="24"/>
          <w:szCs w:val="24"/>
        </w:rPr>
      </w:pPr>
      <w:r w:rsidRPr="00935145">
        <w:rPr>
          <w:rFonts w:ascii="Times New Roman" w:hAnsi="Times New Roman" w:cs="Times New Roman"/>
          <w:sz w:val="24"/>
          <w:szCs w:val="24"/>
        </w:rPr>
        <w:t xml:space="preserve">(в ред. </w:t>
      </w:r>
      <w:hyperlink r:id="rId10"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sz w:val="24"/>
          <w:szCs w:val="24"/>
        </w:rPr>
        <w:t xml:space="preserve"> Правительства РФ от 21.05.2020 N 723)</w:t>
      </w:r>
    </w:p>
    <w:p w14:paraId="16C842FE"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В случае если размеры денежной компенсации, рассчитанные в порядке, установленном </w:t>
      </w:r>
      <w:hyperlink w:anchor="P27" w:history="1">
        <w:r w:rsidRPr="00935145">
          <w:rPr>
            <w:rFonts w:ascii="Times New Roman" w:hAnsi="Times New Roman" w:cs="Times New Roman"/>
            <w:color w:val="0000FF"/>
            <w:sz w:val="24"/>
            <w:szCs w:val="24"/>
          </w:rPr>
          <w:t>абзацем первым</w:t>
        </w:r>
      </w:hyperlink>
      <w:r w:rsidRPr="00935145">
        <w:rPr>
          <w:rFonts w:ascii="Times New Roman" w:hAnsi="Times New Roman" w:cs="Times New Roman"/>
          <w:sz w:val="24"/>
          <w:szCs w:val="24"/>
        </w:rPr>
        <w:t xml:space="preserve"> настоящего пункта, будут ниже размеров, установленных </w:t>
      </w:r>
      <w:hyperlink w:anchor="P33" w:history="1">
        <w:r w:rsidRPr="00935145">
          <w:rPr>
            <w:rFonts w:ascii="Times New Roman" w:hAnsi="Times New Roman" w:cs="Times New Roman"/>
            <w:color w:val="0000FF"/>
            <w:sz w:val="24"/>
            <w:szCs w:val="24"/>
          </w:rPr>
          <w:t>пунктом 3</w:t>
        </w:r>
      </w:hyperlink>
      <w:r w:rsidRPr="00935145">
        <w:rPr>
          <w:rFonts w:ascii="Times New Roman" w:hAnsi="Times New Roman" w:cs="Times New Roman"/>
          <w:sz w:val="24"/>
          <w:szCs w:val="24"/>
        </w:rPr>
        <w:t xml:space="preserve"> настоящего постановления, денежная компенсация указанной в настоящем пункте категории лиц выплачивается в размере фактических расходов, но не превышающем размеров, установленных </w:t>
      </w:r>
      <w:hyperlink w:anchor="P33" w:history="1">
        <w:r w:rsidRPr="00935145">
          <w:rPr>
            <w:rFonts w:ascii="Times New Roman" w:hAnsi="Times New Roman" w:cs="Times New Roman"/>
            <w:color w:val="0000FF"/>
            <w:sz w:val="24"/>
            <w:szCs w:val="24"/>
          </w:rPr>
          <w:t>пунктом 3</w:t>
        </w:r>
      </w:hyperlink>
      <w:r w:rsidRPr="00935145">
        <w:rPr>
          <w:rFonts w:ascii="Times New Roman" w:hAnsi="Times New Roman" w:cs="Times New Roman"/>
          <w:sz w:val="24"/>
          <w:szCs w:val="24"/>
        </w:rPr>
        <w:t xml:space="preserve"> настоящего постановления.</w:t>
      </w:r>
    </w:p>
    <w:p w14:paraId="1BBEB6DC" w14:textId="77777777" w:rsidR="00935145" w:rsidRPr="00935145" w:rsidRDefault="00935145" w:rsidP="00935145">
      <w:pPr>
        <w:pStyle w:val="ConsPlusNormal"/>
        <w:ind w:firstLine="540"/>
        <w:jc w:val="both"/>
        <w:rPr>
          <w:rFonts w:ascii="Times New Roman" w:hAnsi="Times New Roman" w:cs="Times New Roman"/>
          <w:sz w:val="24"/>
          <w:szCs w:val="24"/>
        </w:rPr>
      </w:pPr>
      <w:bookmarkStart w:id="1" w:name="P30"/>
      <w:bookmarkEnd w:id="1"/>
      <w:r w:rsidRPr="00935145">
        <w:rPr>
          <w:rFonts w:ascii="Times New Roman" w:hAnsi="Times New Roman" w:cs="Times New Roman"/>
          <w:sz w:val="24"/>
          <w:szCs w:val="24"/>
        </w:rPr>
        <w:t>Норматив общей площади жилого помещения для расчета размера денежной компенсации устанавливается в размере 24 кв. метров для одиноко проживающего сотрудника либо члена семьи погибшего (умершего) сотрудника, 36 кв. метров - на семью из 2 человек, 43 кв. метров - на семью из 3 человек, по 12 кв. метров - на каждого члена семьи при численности семьи 4 человека и более.</w:t>
      </w:r>
    </w:p>
    <w:p w14:paraId="7E79CC51"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При расчете в соответствии с настоящим пунктом размера денежной компенсации членам семьи погибшего (умершего) сотрудника, указанного в настоящем пункте, норматив общей площади жилого помещения определяется исходя из состава семьи на дату гибели (смерти) этого сотрудника.</w:t>
      </w:r>
    </w:p>
    <w:p w14:paraId="21A03AAF"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Денежная компенсация, размеры которой превышают размеры, установленные </w:t>
      </w:r>
      <w:hyperlink w:anchor="P33" w:history="1">
        <w:r w:rsidRPr="00935145">
          <w:rPr>
            <w:rFonts w:ascii="Times New Roman" w:hAnsi="Times New Roman" w:cs="Times New Roman"/>
            <w:color w:val="0000FF"/>
            <w:sz w:val="24"/>
            <w:szCs w:val="24"/>
          </w:rPr>
          <w:t>пунктом 3</w:t>
        </w:r>
      </w:hyperlink>
      <w:r w:rsidRPr="00935145">
        <w:rPr>
          <w:rFonts w:ascii="Times New Roman" w:hAnsi="Times New Roman" w:cs="Times New Roman"/>
          <w:sz w:val="24"/>
          <w:szCs w:val="24"/>
        </w:rPr>
        <w:t xml:space="preserve"> настоящего постановления (при условии, что указанные расходы произведены с разрешения руководителей федеральных органов исполнительной власти, в которых проходят службу сотрудники, или уполномоченных ими должностных лиц), выплачивается этими федеральными органами исполнительной власти за счет и в пределах средств, предусмотренных в федеральном бюджете на эти цели. В случае если решение о выплате денежной компенсации в размерах, рассчитанных в соответствии с настоящим пунктом, руководителями федеральных органов исполнительной власти, в которых проходят службу сотрудники, или уполномоченными ими должностными лицами не принято, денежная компенсация выплачивается в размерах, установленных </w:t>
      </w:r>
      <w:hyperlink w:anchor="P33" w:history="1">
        <w:r w:rsidRPr="00935145">
          <w:rPr>
            <w:rFonts w:ascii="Times New Roman" w:hAnsi="Times New Roman" w:cs="Times New Roman"/>
            <w:color w:val="0000FF"/>
            <w:sz w:val="24"/>
            <w:szCs w:val="24"/>
          </w:rPr>
          <w:t>пунктом 3</w:t>
        </w:r>
      </w:hyperlink>
      <w:r w:rsidRPr="00935145">
        <w:rPr>
          <w:rFonts w:ascii="Times New Roman" w:hAnsi="Times New Roman" w:cs="Times New Roman"/>
          <w:sz w:val="24"/>
          <w:szCs w:val="24"/>
        </w:rPr>
        <w:t xml:space="preserve"> настоящего постановления.</w:t>
      </w:r>
    </w:p>
    <w:p w14:paraId="1AF81DC6" w14:textId="77777777" w:rsidR="00935145" w:rsidRPr="00935145" w:rsidRDefault="00935145" w:rsidP="00935145">
      <w:pPr>
        <w:pStyle w:val="ConsPlusNormal"/>
        <w:ind w:firstLine="540"/>
        <w:jc w:val="both"/>
        <w:rPr>
          <w:rFonts w:ascii="Times New Roman" w:hAnsi="Times New Roman" w:cs="Times New Roman"/>
          <w:sz w:val="24"/>
          <w:szCs w:val="24"/>
        </w:rPr>
      </w:pPr>
      <w:bookmarkStart w:id="2" w:name="P33"/>
      <w:bookmarkEnd w:id="2"/>
      <w:r w:rsidRPr="00935145">
        <w:rPr>
          <w:rFonts w:ascii="Times New Roman" w:hAnsi="Times New Roman" w:cs="Times New Roman"/>
          <w:sz w:val="24"/>
          <w:szCs w:val="24"/>
        </w:rPr>
        <w:lastRenderedPageBreak/>
        <w:t>3. Установить, что денежная компенсация сотрудникам, замещающим должности рядового состава, не имеющим жилого помещения по месту службы, в случае отсутствия жилых помещений специализированного жилищного фонда у федерального органа исполнительной власти, в котором проходят службу сотрудники, а также членам семей погибших (умерших) сотрудников, указанных в настоящем пункте, выплачивается в размере, не превышающем:</w:t>
      </w:r>
    </w:p>
    <w:p w14:paraId="3B9AF25F"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в гг. Москве и Санкт-Петербурге - 15000 рублей;</w:t>
      </w:r>
    </w:p>
    <w:p w14:paraId="4250FE41"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в других городах и районных центрах - 3600 рублей;</w:t>
      </w:r>
    </w:p>
    <w:p w14:paraId="3836D1FD"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в прочих населенных пунктах - 2700 рублей.</w:t>
      </w:r>
    </w:p>
    <w:p w14:paraId="2A22B09A"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Указанные размеры денежной компенсации повышаются на 50 процентов при следующих условиях:</w:t>
      </w:r>
    </w:p>
    <w:p w14:paraId="0FDDC7AF"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совместно с сотрудником проживают 3 и более члена семьи;</w:t>
      </w:r>
    </w:p>
    <w:p w14:paraId="4A423FD8"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семья погибшего (умершего) сотрудника состоит из 3 и более человек.</w:t>
      </w:r>
    </w:p>
    <w:p w14:paraId="6A980EF1"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4. Признать утратившими силу:</w:t>
      </w:r>
    </w:p>
    <w:p w14:paraId="66822CB5" w14:textId="77777777" w:rsidR="00935145" w:rsidRPr="00935145" w:rsidRDefault="00935145" w:rsidP="00935145">
      <w:pPr>
        <w:pStyle w:val="ConsPlusNormal"/>
        <w:ind w:firstLine="540"/>
        <w:jc w:val="both"/>
        <w:rPr>
          <w:rFonts w:ascii="Times New Roman" w:hAnsi="Times New Roman" w:cs="Times New Roman"/>
          <w:sz w:val="24"/>
          <w:szCs w:val="24"/>
        </w:rPr>
      </w:pPr>
      <w:hyperlink r:id="rId11" w:history="1">
        <w:r w:rsidRPr="00935145">
          <w:rPr>
            <w:rFonts w:ascii="Times New Roman" w:hAnsi="Times New Roman" w:cs="Times New Roman"/>
            <w:color w:val="0000FF"/>
            <w:sz w:val="24"/>
            <w:szCs w:val="24"/>
          </w:rPr>
          <w:t>постановление</w:t>
        </w:r>
      </w:hyperlink>
      <w:r w:rsidRPr="00935145">
        <w:rPr>
          <w:rFonts w:ascii="Times New Roman" w:hAnsi="Times New Roman" w:cs="Times New Roman"/>
          <w:sz w:val="24"/>
          <w:szCs w:val="24"/>
        </w:rPr>
        <w:t xml:space="preserve"> Правительства Российской Федерации от 27 декабря 2004 г. N 852 "О порядке и размерах выплаты компенсаций за наем (поднаем) жилых помещений сотрудникам органов внутренних дел Российской Федерации, Федеральной службы исполнения наказаний,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лицам начальствующего состава Государственной фельдъегерской службы Российской Федерации" (Собрание законодательства Российской Федерации, 2004, N 52, ст. 5516);</w:t>
      </w:r>
    </w:p>
    <w:p w14:paraId="2AFA10F2" w14:textId="77777777" w:rsidR="00935145" w:rsidRPr="00935145" w:rsidRDefault="00935145" w:rsidP="00935145">
      <w:pPr>
        <w:pStyle w:val="ConsPlusNormal"/>
        <w:ind w:firstLine="540"/>
        <w:jc w:val="both"/>
        <w:rPr>
          <w:rFonts w:ascii="Times New Roman" w:hAnsi="Times New Roman" w:cs="Times New Roman"/>
          <w:sz w:val="24"/>
          <w:szCs w:val="24"/>
        </w:rPr>
      </w:pPr>
      <w:hyperlink r:id="rId12" w:history="1">
        <w:r w:rsidRPr="00935145">
          <w:rPr>
            <w:rFonts w:ascii="Times New Roman" w:hAnsi="Times New Roman" w:cs="Times New Roman"/>
            <w:color w:val="0000FF"/>
            <w:sz w:val="24"/>
            <w:szCs w:val="24"/>
          </w:rPr>
          <w:t>пункт 1</w:t>
        </w:r>
      </w:hyperlink>
      <w:r w:rsidRPr="00935145">
        <w:rPr>
          <w:rFonts w:ascii="Times New Roman" w:hAnsi="Times New Roman" w:cs="Times New Roman"/>
          <w:sz w:val="24"/>
          <w:szCs w:val="24"/>
        </w:rPr>
        <w:t xml:space="preserve"> постановления Правительства Российской Федерации от 21 октября 2005 г. N 631 "О внесении изменений в постановление Правительства Российской Федерации от 27 декабря 2004 г. N 852 и признании утратившими силу отдельных решений Правительства Российской Федерации" (Собрание законодательства Российской Федерации, 2005, N 44, ст. 4557);</w:t>
      </w:r>
    </w:p>
    <w:p w14:paraId="5668CAB0" w14:textId="77777777" w:rsidR="00935145" w:rsidRPr="00935145" w:rsidRDefault="00935145" w:rsidP="00935145">
      <w:pPr>
        <w:pStyle w:val="ConsPlusNormal"/>
        <w:ind w:firstLine="540"/>
        <w:jc w:val="both"/>
        <w:rPr>
          <w:rFonts w:ascii="Times New Roman" w:hAnsi="Times New Roman" w:cs="Times New Roman"/>
          <w:sz w:val="24"/>
          <w:szCs w:val="24"/>
        </w:rPr>
      </w:pPr>
      <w:hyperlink r:id="rId13" w:history="1">
        <w:r w:rsidRPr="00935145">
          <w:rPr>
            <w:rFonts w:ascii="Times New Roman" w:hAnsi="Times New Roman" w:cs="Times New Roman"/>
            <w:color w:val="0000FF"/>
            <w:sz w:val="24"/>
            <w:szCs w:val="24"/>
          </w:rPr>
          <w:t>пункт 1</w:t>
        </w:r>
      </w:hyperlink>
      <w:r w:rsidRPr="00935145">
        <w:rPr>
          <w:rFonts w:ascii="Times New Roman" w:hAnsi="Times New Roman" w:cs="Times New Roman"/>
          <w:sz w:val="24"/>
          <w:szCs w:val="24"/>
        </w:rPr>
        <w:t xml:space="preserve"> изменений, которые вносятся в постановления Правительства Российской Федерации от 27 декабря 2004 г. N 852 и от 31 декабря 2004 г. N 909, утвержденных постановлением Правительства Российской Федерации от 3 сентября 2008 г. N 653 "О внесении изменений в постановления Правительства Российской Федерации от 27 декабря 2004 г. N 852 и от 31 декабря 2004 г. N 909" (Собрание законодательства Российской Федерации, 2008, N 36, ст. 4125);</w:t>
      </w:r>
    </w:p>
    <w:p w14:paraId="0D349350" w14:textId="77777777" w:rsidR="00935145" w:rsidRPr="00935145" w:rsidRDefault="00935145" w:rsidP="00935145">
      <w:pPr>
        <w:pStyle w:val="ConsPlusNormal"/>
        <w:ind w:firstLine="540"/>
        <w:jc w:val="both"/>
        <w:rPr>
          <w:rFonts w:ascii="Times New Roman" w:hAnsi="Times New Roman" w:cs="Times New Roman"/>
          <w:sz w:val="24"/>
          <w:szCs w:val="24"/>
        </w:rPr>
      </w:pPr>
      <w:hyperlink r:id="rId14" w:history="1">
        <w:r w:rsidRPr="00935145">
          <w:rPr>
            <w:rFonts w:ascii="Times New Roman" w:hAnsi="Times New Roman" w:cs="Times New Roman"/>
            <w:color w:val="0000FF"/>
            <w:sz w:val="24"/>
            <w:szCs w:val="24"/>
          </w:rPr>
          <w:t>пункт 14</w:t>
        </w:r>
      </w:hyperlink>
      <w:r w:rsidRPr="00935145">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14:paraId="35042194" w14:textId="77777777" w:rsidR="00935145" w:rsidRPr="00935145" w:rsidRDefault="00935145" w:rsidP="00935145">
      <w:pPr>
        <w:pStyle w:val="ConsPlusNormal"/>
        <w:ind w:firstLine="540"/>
        <w:jc w:val="both"/>
        <w:rPr>
          <w:rFonts w:ascii="Times New Roman" w:hAnsi="Times New Roman" w:cs="Times New Roman"/>
          <w:sz w:val="24"/>
          <w:szCs w:val="24"/>
        </w:rPr>
      </w:pPr>
      <w:hyperlink r:id="rId15" w:history="1">
        <w:r w:rsidRPr="00935145">
          <w:rPr>
            <w:rFonts w:ascii="Times New Roman" w:hAnsi="Times New Roman" w:cs="Times New Roman"/>
            <w:color w:val="0000FF"/>
            <w:sz w:val="24"/>
            <w:szCs w:val="24"/>
          </w:rPr>
          <w:t>постановление</w:t>
        </w:r>
      </w:hyperlink>
      <w:r w:rsidRPr="00935145">
        <w:rPr>
          <w:rFonts w:ascii="Times New Roman" w:hAnsi="Times New Roman" w:cs="Times New Roman"/>
          <w:sz w:val="24"/>
          <w:szCs w:val="24"/>
        </w:rPr>
        <w:t xml:space="preserve"> Правительства Российской Федерации от 12 марта 2013 г. N 204 "О порядке и размерах выплаты денежной компенсации за наем (поднаем) жилых помещений сотрудникам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а также членам семей сотрудников указанных учреждений и органов,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 (Собрание законодательства Российской Федерации, 2013, N 11, ст. 1131).</w:t>
      </w:r>
    </w:p>
    <w:p w14:paraId="7A890979"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5. Финансовое обеспечение расходов, связанных с реализацией настоящего постановления, осуществлять за счет бюджетных ассигнований, предусмотренных в </w:t>
      </w:r>
      <w:r w:rsidRPr="00935145">
        <w:rPr>
          <w:rFonts w:ascii="Times New Roman" w:hAnsi="Times New Roman" w:cs="Times New Roman"/>
          <w:sz w:val="24"/>
          <w:szCs w:val="24"/>
        </w:rPr>
        <w:lastRenderedPageBreak/>
        <w:t>федеральном бюджете федеральным органам исполнительной власти на указанные цели.</w:t>
      </w:r>
    </w:p>
    <w:p w14:paraId="763D5792" w14:textId="77777777" w:rsidR="00935145" w:rsidRPr="00935145" w:rsidRDefault="00935145" w:rsidP="00935145">
      <w:pPr>
        <w:pStyle w:val="ConsPlusNormal"/>
        <w:jc w:val="both"/>
        <w:rPr>
          <w:rFonts w:ascii="Times New Roman" w:hAnsi="Times New Roman" w:cs="Times New Roman"/>
          <w:sz w:val="24"/>
          <w:szCs w:val="24"/>
        </w:rPr>
      </w:pPr>
    </w:p>
    <w:p w14:paraId="2A557C8B"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Председатель Правительства</w:t>
      </w:r>
    </w:p>
    <w:p w14:paraId="2C97A7C1"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Российской Федерации</w:t>
      </w:r>
    </w:p>
    <w:p w14:paraId="510B66FC"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Д.МЕДВЕДЕВ</w:t>
      </w:r>
    </w:p>
    <w:p w14:paraId="3D7AC383" w14:textId="77777777" w:rsidR="00935145" w:rsidRPr="00935145" w:rsidRDefault="00935145" w:rsidP="00935145">
      <w:pPr>
        <w:pStyle w:val="ConsPlusNormal"/>
        <w:jc w:val="both"/>
        <w:rPr>
          <w:rFonts w:ascii="Times New Roman" w:hAnsi="Times New Roman" w:cs="Times New Roman"/>
          <w:sz w:val="24"/>
          <w:szCs w:val="24"/>
        </w:rPr>
      </w:pPr>
    </w:p>
    <w:p w14:paraId="29AB5CFF" w14:textId="77777777" w:rsidR="00935145" w:rsidRPr="00935145" w:rsidRDefault="00935145" w:rsidP="00935145">
      <w:pPr>
        <w:pStyle w:val="ConsPlusNormal"/>
        <w:jc w:val="both"/>
        <w:rPr>
          <w:rFonts w:ascii="Times New Roman" w:hAnsi="Times New Roman" w:cs="Times New Roman"/>
          <w:sz w:val="24"/>
          <w:szCs w:val="24"/>
        </w:rPr>
      </w:pPr>
    </w:p>
    <w:p w14:paraId="2E1B6566" w14:textId="77777777" w:rsidR="00935145" w:rsidRPr="00935145" w:rsidRDefault="00935145" w:rsidP="00935145">
      <w:pPr>
        <w:pStyle w:val="ConsPlusNormal"/>
        <w:jc w:val="both"/>
        <w:rPr>
          <w:rFonts w:ascii="Times New Roman" w:hAnsi="Times New Roman" w:cs="Times New Roman"/>
          <w:sz w:val="24"/>
          <w:szCs w:val="24"/>
        </w:rPr>
      </w:pPr>
    </w:p>
    <w:p w14:paraId="6C0DCDD2" w14:textId="77777777" w:rsidR="00935145" w:rsidRPr="00935145" w:rsidRDefault="00935145" w:rsidP="00935145">
      <w:pPr>
        <w:pStyle w:val="ConsPlusNormal"/>
        <w:jc w:val="both"/>
        <w:rPr>
          <w:rFonts w:ascii="Times New Roman" w:hAnsi="Times New Roman" w:cs="Times New Roman"/>
          <w:sz w:val="24"/>
          <w:szCs w:val="24"/>
        </w:rPr>
      </w:pPr>
    </w:p>
    <w:p w14:paraId="689DF456" w14:textId="77777777" w:rsidR="00935145" w:rsidRPr="00935145" w:rsidRDefault="00935145" w:rsidP="00935145">
      <w:pPr>
        <w:pStyle w:val="ConsPlusNormal"/>
        <w:jc w:val="both"/>
        <w:rPr>
          <w:rFonts w:ascii="Times New Roman" w:hAnsi="Times New Roman" w:cs="Times New Roman"/>
          <w:sz w:val="24"/>
          <w:szCs w:val="24"/>
        </w:rPr>
      </w:pPr>
    </w:p>
    <w:p w14:paraId="0EB37B9C" w14:textId="77777777" w:rsidR="00935145" w:rsidRPr="00935145" w:rsidRDefault="00935145" w:rsidP="00935145">
      <w:pPr>
        <w:pStyle w:val="ConsPlusNormal"/>
        <w:jc w:val="right"/>
        <w:outlineLvl w:val="0"/>
        <w:rPr>
          <w:rFonts w:ascii="Times New Roman" w:hAnsi="Times New Roman" w:cs="Times New Roman"/>
          <w:sz w:val="24"/>
          <w:szCs w:val="24"/>
        </w:rPr>
      </w:pPr>
      <w:r w:rsidRPr="00935145">
        <w:rPr>
          <w:rFonts w:ascii="Times New Roman" w:hAnsi="Times New Roman" w:cs="Times New Roman"/>
          <w:sz w:val="24"/>
          <w:szCs w:val="24"/>
        </w:rPr>
        <w:t>Утверждены</w:t>
      </w:r>
    </w:p>
    <w:p w14:paraId="1699C686"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постановлением Правительства</w:t>
      </w:r>
    </w:p>
    <w:p w14:paraId="2461B4A9"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Российской Федерации</w:t>
      </w:r>
    </w:p>
    <w:p w14:paraId="535C70CA"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от 9 сентября 2016 г. N 894</w:t>
      </w:r>
    </w:p>
    <w:p w14:paraId="1C5FD478" w14:textId="77777777" w:rsidR="00935145" w:rsidRPr="00935145" w:rsidRDefault="00935145" w:rsidP="00935145">
      <w:pPr>
        <w:pStyle w:val="ConsPlusNormal"/>
        <w:jc w:val="both"/>
        <w:rPr>
          <w:rFonts w:ascii="Times New Roman" w:hAnsi="Times New Roman" w:cs="Times New Roman"/>
          <w:sz w:val="24"/>
          <w:szCs w:val="24"/>
        </w:rPr>
      </w:pPr>
    </w:p>
    <w:p w14:paraId="2366C654" w14:textId="77777777" w:rsidR="00935145" w:rsidRPr="00935145" w:rsidRDefault="00935145" w:rsidP="00935145">
      <w:pPr>
        <w:pStyle w:val="ConsPlusTitle"/>
        <w:jc w:val="center"/>
        <w:rPr>
          <w:rFonts w:ascii="Times New Roman" w:hAnsi="Times New Roman" w:cs="Times New Roman"/>
          <w:sz w:val="24"/>
          <w:szCs w:val="24"/>
        </w:rPr>
      </w:pPr>
      <w:bookmarkStart w:id="3" w:name="P61"/>
      <w:bookmarkEnd w:id="3"/>
      <w:r w:rsidRPr="00935145">
        <w:rPr>
          <w:rFonts w:ascii="Times New Roman" w:hAnsi="Times New Roman" w:cs="Times New Roman"/>
          <w:sz w:val="24"/>
          <w:szCs w:val="24"/>
        </w:rPr>
        <w:t>ПРАВИЛА</w:t>
      </w:r>
    </w:p>
    <w:p w14:paraId="38D349FA"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ВЫПЛАТЫ ДЕНЕЖНОЙ КОМПЕНСАЦИИ ЗА НАЕМ (ПОДНАЕМ) ЖИЛЫХ</w:t>
      </w:r>
    </w:p>
    <w:p w14:paraId="1CC9BDE9"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ПОМЕЩЕНИЙ СОТРУДНИКАМ УЧРЕЖДЕНИЙ И ОРГАНОВ</w:t>
      </w:r>
    </w:p>
    <w:p w14:paraId="02874F11"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УГОЛОВНО-ИСПОЛНИТЕЛЬНОЙ СИСТЕМЫ, ОРГАНОВ ПРИНУДИТЕЛЬНОГО</w:t>
      </w:r>
    </w:p>
    <w:p w14:paraId="1BF0F43A"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ИСПОЛНЕНИЯ РОССИЙСКОЙ ФЕДЕРАЦИИ, ФЕДЕРАЛЬНОЙ</w:t>
      </w:r>
    </w:p>
    <w:p w14:paraId="05D61FA1"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ПРОТИВОПОЖАРНОЙ СЛУЖБЫ ГОСУДАРСТВЕННОЙ ПРОТИВОПОЖАРНОЙ</w:t>
      </w:r>
    </w:p>
    <w:p w14:paraId="028823B5"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СЛУЖБЫ И ТАМОЖЕННЫХ ОРГАНОВ РОССИЙСКОЙ ФЕДЕРАЦИИ</w:t>
      </w:r>
    </w:p>
    <w:p w14:paraId="3BCE7D6B" w14:textId="77777777" w:rsidR="00935145" w:rsidRPr="00935145" w:rsidRDefault="00935145" w:rsidP="00935145">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145" w:rsidRPr="00935145" w14:paraId="6747B4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AE4138" w14:textId="77777777" w:rsidR="00935145" w:rsidRPr="00935145" w:rsidRDefault="00935145" w:rsidP="00935145">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708FFE5" w14:textId="77777777" w:rsidR="00935145" w:rsidRPr="00935145" w:rsidRDefault="00935145" w:rsidP="00935145">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F4DEC73" w14:textId="77777777" w:rsidR="00935145" w:rsidRPr="00935145" w:rsidRDefault="00935145" w:rsidP="00935145">
            <w:pPr>
              <w:pStyle w:val="ConsPlusNormal"/>
              <w:jc w:val="center"/>
              <w:rPr>
                <w:rFonts w:ascii="Times New Roman" w:hAnsi="Times New Roman" w:cs="Times New Roman"/>
                <w:sz w:val="24"/>
                <w:szCs w:val="24"/>
              </w:rPr>
            </w:pPr>
            <w:r w:rsidRPr="00935145">
              <w:rPr>
                <w:rFonts w:ascii="Times New Roman" w:hAnsi="Times New Roman" w:cs="Times New Roman"/>
                <w:color w:val="392C69"/>
                <w:sz w:val="24"/>
                <w:szCs w:val="24"/>
              </w:rPr>
              <w:t>Список изменяющих документов</w:t>
            </w:r>
          </w:p>
          <w:p w14:paraId="4B74E612" w14:textId="77777777" w:rsidR="00935145" w:rsidRPr="00935145" w:rsidRDefault="00935145" w:rsidP="00935145">
            <w:pPr>
              <w:pStyle w:val="ConsPlusNormal"/>
              <w:jc w:val="center"/>
              <w:rPr>
                <w:rFonts w:ascii="Times New Roman" w:hAnsi="Times New Roman" w:cs="Times New Roman"/>
                <w:sz w:val="24"/>
                <w:szCs w:val="24"/>
              </w:rPr>
            </w:pPr>
            <w:r w:rsidRPr="00935145">
              <w:rPr>
                <w:rFonts w:ascii="Times New Roman" w:hAnsi="Times New Roman" w:cs="Times New Roman"/>
                <w:color w:val="392C69"/>
                <w:sz w:val="24"/>
                <w:szCs w:val="24"/>
              </w:rPr>
              <w:t xml:space="preserve">(в ред. </w:t>
            </w:r>
            <w:hyperlink r:id="rId16"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color w:val="392C69"/>
                <w:sz w:val="24"/>
                <w:szCs w:val="24"/>
              </w:rPr>
              <w:t xml:space="preserve"> Правительства РФ от 21.05.2020 N 723)</w:t>
            </w:r>
          </w:p>
        </w:tc>
        <w:tc>
          <w:tcPr>
            <w:tcW w:w="113" w:type="dxa"/>
            <w:tcBorders>
              <w:top w:val="nil"/>
              <w:left w:val="nil"/>
              <w:bottom w:val="nil"/>
              <w:right w:val="nil"/>
            </w:tcBorders>
            <w:shd w:val="clear" w:color="auto" w:fill="F4F3F8"/>
            <w:tcMar>
              <w:top w:w="0" w:type="dxa"/>
              <w:left w:w="0" w:type="dxa"/>
              <w:bottom w:w="0" w:type="dxa"/>
              <w:right w:w="0" w:type="dxa"/>
            </w:tcMar>
          </w:tcPr>
          <w:p w14:paraId="5EAB28C3" w14:textId="77777777" w:rsidR="00935145" w:rsidRPr="00935145" w:rsidRDefault="00935145" w:rsidP="00935145">
            <w:pPr>
              <w:spacing w:after="0" w:line="240" w:lineRule="auto"/>
              <w:rPr>
                <w:rFonts w:ascii="Times New Roman" w:hAnsi="Times New Roman" w:cs="Times New Roman"/>
                <w:sz w:val="24"/>
                <w:szCs w:val="24"/>
              </w:rPr>
            </w:pPr>
          </w:p>
        </w:tc>
      </w:tr>
    </w:tbl>
    <w:p w14:paraId="44D44B0B" w14:textId="77777777" w:rsidR="00935145" w:rsidRPr="00935145" w:rsidRDefault="00935145" w:rsidP="00935145">
      <w:pPr>
        <w:pStyle w:val="ConsPlusNormal"/>
        <w:jc w:val="both"/>
        <w:rPr>
          <w:rFonts w:ascii="Times New Roman" w:hAnsi="Times New Roman" w:cs="Times New Roman"/>
          <w:sz w:val="24"/>
          <w:szCs w:val="24"/>
        </w:rPr>
      </w:pPr>
    </w:p>
    <w:p w14:paraId="1F4FAE6E"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1. Настоящие Правила определяют порядок выплаты денежной компенсации за наем (поднаем) жилых помещений (далее - денежная компенсация)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(далее соответственно - сотрудники, органы (учреждения).</w:t>
      </w:r>
    </w:p>
    <w:p w14:paraId="4EE365BC" w14:textId="77777777" w:rsidR="00935145" w:rsidRPr="00935145" w:rsidRDefault="00935145" w:rsidP="00935145">
      <w:pPr>
        <w:pStyle w:val="ConsPlusNormal"/>
        <w:jc w:val="both"/>
        <w:rPr>
          <w:rFonts w:ascii="Times New Roman" w:hAnsi="Times New Roman" w:cs="Times New Roman"/>
          <w:sz w:val="24"/>
          <w:szCs w:val="24"/>
        </w:rPr>
      </w:pPr>
      <w:r w:rsidRPr="00935145">
        <w:rPr>
          <w:rFonts w:ascii="Times New Roman" w:hAnsi="Times New Roman" w:cs="Times New Roman"/>
          <w:sz w:val="24"/>
          <w:szCs w:val="24"/>
        </w:rPr>
        <w:t xml:space="preserve">(в ред. </w:t>
      </w:r>
      <w:hyperlink r:id="rId17"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sz w:val="24"/>
          <w:szCs w:val="24"/>
        </w:rPr>
        <w:t xml:space="preserve"> Правительства РФ от 21.05.2020 N 723)</w:t>
      </w:r>
    </w:p>
    <w:p w14:paraId="04C2CAD9" w14:textId="77777777" w:rsidR="00935145" w:rsidRPr="00935145" w:rsidRDefault="00935145" w:rsidP="00935145">
      <w:pPr>
        <w:pStyle w:val="ConsPlusNormal"/>
        <w:ind w:firstLine="540"/>
        <w:jc w:val="both"/>
        <w:rPr>
          <w:rFonts w:ascii="Times New Roman" w:hAnsi="Times New Roman" w:cs="Times New Roman"/>
          <w:sz w:val="24"/>
          <w:szCs w:val="24"/>
        </w:rPr>
      </w:pPr>
      <w:bookmarkStart w:id="4" w:name="P73"/>
      <w:bookmarkEnd w:id="4"/>
      <w:r w:rsidRPr="00935145">
        <w:rPr>
          <w:rFonts w:ascii="Times New Roman" w:hAnsi="Times New Roman" w:cs="Times New Roman"/>
          <w:sz w:val="24"/>
          <w:szCs w:val="24"/>
        </w:rPr>
        <w:t>2. Денежная компенсация выплачивается сотруднику, не имеющему жилого помещения по месту службы, если ему не было предоставлено жилое помещение специализированного жилищного фонда, формируемого соответственно Федеральной службой исполнения наказаний, Федеральной службой судебных приставов, Министерством Российской Федерации по делам гражданской обороны, чрезвычайным ситуациям и ликвидации последствий стихийных бедствий и Федеральной таможенной службой.</w:t>
      </w:r>
    </w:p>
    <w:p w14:paraId="3FEC8960" w14:textId="77777777" w:rsidR="00935145" w:rsidRPr="00935145" w:rsidRDefault="00935145" w:rsidP="00935145">
      <w:pPr>
        <w:pStyle w:val="ConsPlusNormal"/>
        <w:jc w:val="both"/>
        <w:rPr>
          <w:rFonts w:ascii="Times New Roman" w:hAnsi="Times New Roman" w:cs="Times New Roman"/>
          <w:sz w:val="24"/>
          <w:szCs w:val="24"/>
        </w:rPr>
      </w:pPr>
      <w:r w:rsidRPr="00935145">
        <w:rPr>
          <w:rFonts w:ascii="Times New Roman" w:hAnsi="Times New Roman" w:cs="Times New Roman"/>
          <w:sz w:val="24"/>
          <w:szCs w:val="24"/>
        </w:rPr>
        <w:t xml:space="preserve">(в ред. </w:t>
      </w:r>
      <w:hyperlink r:id="rId18"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sz w:val="24"/>
          <w:szCs w:val="24"/>
        </w:rPr>
        <w:t xml:space="preserve"> Правительства РФ от 21.05.2020 N 723)</w:t>
      </w:r>
    </w:p>
    <w:p w14:paraId="705EF799"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3. В настоящих Правилах к членам семьи сотрудника относятся проживающие совместно с ним лица, указанные в </w:t>
      </w:r>
      <w:hyperlink r:id="rId19" w:history="1">
        <w:r w:rsidRPr="00935145">
          <w:rPr>
            <w:rFonts w:ascii="Times New Roman" w:hAnsi="Times New Roman" w:cs="Times New Roman"/>
            <w:color w:val="0000FF"/>
            <w:sz w:val="24"/>
            <w:szCs w:val="24"/>
          </w:rPr>
          <w:t>части 2 статьи 1</w:t>
        </w:r>
      </w:hyperlink>
      <w:r w:rsidRPr="00935145">
        <w:rPr>
          <w:rFonts w:ascii="Times New Roman" w:hAnsi="Times New Roman" w:cs="Times New Roman"/>
          <w:sz w:val="24"/>
          <w:szCs w:val="24"/>
        </w:rP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64D8C9D" w14:textId="77777777" w:rsidR="00935145" w:rsidRPr="00935145" w:rsidRDefault="00935145" w:rsidP="00935145">
      <w:pPr>
        <w:pStyle w:val="ConsPlusNormal"/>
        <w:ind w:firstLine="540"/>
        <w:jc w:val="both"/>
        <w:rPr>
          <w:rFonts w:ascii="Times New Roman" w:hAnsi="Times New Roman" w:cs="Times New Roman"/>
          <w:sz w:val="24"/>
          <w:szCs w:val="24"/>
        </w:rPr>
      </w:pPr>
      <w:bookmarkStart w:id="5" w:name="P76"/>
      <w:bookmarkEnd w:id="5"/>
      <w:r w:rsidRPr="00935145">
        <w:rPr>
          <w:rFonts w:ascii="Times New Roman" w:hAnsi="Times New Roman" w:cs="Times New Roman"/>
          <w:sz w:val="24"/>
          <w:szCs w:val="24"/>
        </w:rPr>
        <w:t>4. Для получения денежной компенсации сотрудник подает на имя руководителя органа (учреждения), в котором он проходит службу, рапорт с приложением следующих документов:</w:t>
      </w:r>
    </w:p>
    <w:p w14:paraId="68182964"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а) копия договора найма (поднайма) жилого помещения, заключенного в соответствии с законодательством Российской Федерации;</w:t>
      </w:r>
    </w:p>
    <w:p w14:paraId="01F8D0AD"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б) копии документов, удостоверяющих личность сотрудника и членов его семьи;</w:t>
      </w:r>
    </w:p>
    <w:p w14:paraId="416A2D2D"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lastRenderedPageBreak/>
        <w:t>в) документы, подтверждающие наличие либо отсутствие в собственности сотрудника и членов его семьи жилых помещений в субъекте Российской Федерации, в котором он проходит службу.</w:t>
      </w:r>
    </w:p>
    <w:p w14:paraId="2153F743"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5. Копии документов, предусмотренных </w:t>
      </w:r>
      <w:hyperlink w:anchor="P76" w:history="1">
        <w:r w:rsidRPr="00935145">
          <w:rPr>
            <w:rFonts w:ascii="Times New Roman" w:hAnsi="Times New Roman" w:cs="Times New Roman"/>
            <w:color w:val="0000FF"/>
            <w:sz w:val="24"/>
            <w:szCs w:val="24"/>
          </w:rPr>
          <w:t>пунктом 4</w:t>
        </w:r>
      </w:hyperlink>
      <w:r w:rsidRPr="00935145">
        <w:rPr>
          <w:rFonts w:ascii="Times New Roman" w:hAnsi="Times New Roman" w:cs="Times New Roman"/>
          <w:sz w:val="24"/>
          <w:szCs w:val="24"/>
        </w:rPr>
        <w:t xml:space="preserve"> настоящих Правил, заверяются в установленном порядке или представляются с предъявлением оригиналов.</w:t>
      </w:r>
    </w:p>
    <w:p w14:paraId="2D417CA3" w14:textId="77777777" w:rsidR="00935145" w:rsidRPr="00935145" w:rsidRDefault="00935145" w:rsidP="00935145">
      <w:pPr>
        <w:pStyle w:val="ConsPlusNormal"/>
        <w:ind w:firstLine="540"/>
        <w:jc w:val="both"/>
        <w:rPr>
          <w:rFonts w:ascii="Times New Roman" w:hAnsi="Times New Roman" w:cs="Times New Roman"/>
          <w:sz w:val="24"/>
          <w:szCs w:val="24"/>
        </w:rPr>
      </w:pPr>
      <w:bookmarkStart w:id="6" w:name="P81"/>
      <w:bookmarkEnd w:id="6"/>
      <w:r w:rsidRPr="00935145">
        <w:rPr>
          <w:rFonts w:ascii="Times New Roman" w:hAnsi="Times New Roman" w:cs="Times New Roman"/>
          <w:sz w:val="24"/>
          <w:szCs w:val="24"/>
        </w:rPr>
        <w:t xml:space="preserve">6. Рапорт и документы, предусмотренные </w:t>
      </w:r>
      <w:hyperlink w:anchor="P76" w:history="1">
        <w:r w:rsidRPr="00935145">
          <w:rPr>
            <w:rFonts w:ascii="Times New Roman" w:hAnsi="Times New Roman" w:cs="Times New Roman"/>
            <w:color w:val="0000FF"/>
            <w:sz w:val="24"/>
            <w:szCs w:val="24"/>
          </w:rPr>
          <w:t>пунктом 4</w:t>
        </w:r>
      </w:hyperlink>
      <w:r w:rsidRPr="00935145">
        <w:rPr>
          <w:rFonts w:ascii="Times New Roman" w:hAnsi="Times New Roman" w:cs="Times New Roman"/>
          <w:sz w:val="24"/>
          <w:szCs w:val="24"/>
        </w:rPr>
        <w:t xml:space="preserve"> настоящих Правил, в месячный срок рассматриваются жилищной (жилищно-бытовой) комиссией, созданной приказом руководителя органа (учреждения), или уполномоченным органом (его территориальным подразделением), на который одним из федеральных органов исполнительной власти, указанных в </w:t>
      </w:r>
      <w:hyperlink w:anchor="P73" w:history="1">
        <w:r w:rsidRPr="00935145">
          <w:rPr>
            <w:rFonts w:ascii="Times New Roman" w:hAnsi="Times New Roman" w:cs="Times New Roman"/>
            <w:color w:val="0000FF"/>
            <w:sz w:val="24"/>
            <w:szCs w:val="24"/>
          </w:rPr>
          <w:t>пункте 2</w:t>
        </w:r>
      </w:hyperlink>
      <w:r w:rsidRPr="00935145">
        <w:rPr>
          <w:rFonts w:ascii="Times New Roman" w:hAnsi="Times New Roman" w:cs="Times New Roman"/>
          <w:sz w:val="24"/>
          <w:szCs w:val="24"/>
        </w:rPr>
        <w:t xml:space="preserve"> настоящих Правил, возложены функции по жилищному обеспечению.</w:t>
      </w:r>
    </w:p>
    <w:p w14:paraId="44575501"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7. На основании решения жилищной (жилищно-бытовой) комиссии или уполномоченного органа (его территориального подразделения), указанных в </w:t>
      </w:r>
      <w:hyperlink w:anchor="P81" w:history="1">
        <w:r w:rsidRPr="00935145">
          <w:rPr>
            <w:rFonts w:ascii="Times New Roman" w:hAnsi="Times New Roman" w:cs="Times New Roman"/>
            <w:color w:val="0000FF"/>
            <w:sz w:val="24"/>
            <w:szCs w:val="24"/>
          </w:rPr>
          <w:t>пункте 6</w:t>
        </w:r>
      </w:hyperlink>
      <w:r w:rsidRPr="00935145">
        <w:rPr>
          <w:rFonts w:ascii="Times New Roman" w:hAnsi="Times New Roman" w:cs="Times New Roman"/>
          <w:sz w:val="24"/>
          <w:szCs w:val="24"/>
        </w:rPr>
        <w:t xml:space="preserve"> настоящих Правил, издается приказ руководителя органа (учреждения) о выплате денежной компенсации, в котором указывается размер денежной компенсации.</w:t>
      </w:r>
    </w:p>
    <w:p w14:paraId="6564CE65"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8. Денежная компенсация выплачивается по месту службы сотрудника за истекший месяц одновременно с выплатой денежного довольствия за текущий месяц.</w:t>
      </w:r>
    </w:p>
    <w:p w14:paraId="674EDA05"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9. Выплата денежной компенсации производится со дня заключения договора найма (поднайма) жилого помещения по день утраты сотрудником права на ее получение. Основанием для прекращения выплаты денежной компенсации является приказ руководителя органа (учреждения).</w:t>
      </w:r>
    </w:p>
    <w:p w14:paraId="570EF025"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10. В случае возникновения обстоятельств, влекущих прекращение права на получение денежной компенсации или права на ее получение в повышенном размере, сотрудник обязан в течение 10 рабочих дней уведомить об этом руководителя органа (учреждения).</w:t>
      </w:r>
    </w:p>
    <w:p w14:paraId="731F9EB8" w14:textId="77777777" w:rsidR="00935145" w:rsidRPr="00935145" w:rsidRDefault="00935145" w:rsidP="00935145">
      <w:pPr>
        <w:pStyle w:val="ConsPlusNormal"/>
        <w:jc w:val="both"/>
        <w:rPr>
          <w:rFonts w:ascii="Times New Roman" w:hAnsi="Times New Roman" w:cs="Times New Roman"/>
          <w:sz w:val="24"/>
          <w:szCs w:val="24"/>
        </w:rPr>
      </w:pPr>
    </w:p>
    <w:p w14:paraId="1F18EC89" w14:textId="77777777" w:rsidR="00935145" w:rsidRPr="00935145" w:rsidRDefault="00935145" w:rsidP="00935145">
      <w:pPr>
        <w:pStyle w:val="ConsPlusNormal"/>
        <w:jc w:val="both"/>
        <w:rPr>
          <w:rFonts w:ascii="Times New Roman" w:hAnsi="Times New Roman" w:cs="Times New Roman"/>
          <w:sz w:val="24"/>
          <w:szCs w:val="24"/>
        </w:rPr>
      </w:pPr>
    </w:p>
    <w:p w14:paraId="1A3708A2" w14:textId="77777777" w:rsidR="00935145" w:rsidRPr="00935145" w:rsidRDefault="00935145" w:rsidP="00935145">
      <w:pPr>
        <w:pStyle w:val="ConsPlusNormal"/>
        <w:jc w:val="both"/>
        <w:rPr>
          <w:rFonts w:ascii="Times New Roman" w:hAnsi="Times New Roman" w:cs="Times New Roman"/>
          <w:sz w:val="24"/>
          <w:szCs w:val="24"/>
        </w:rPr>
      </w:pPr>
    </w:p>
    <w:p w14:paraId="4C52DF8E" w14:textId="77777777" w:rsidR="00935145" w:rsidRPr="00935145" w:rsidRDefault="00935145" w:rsidP="00935145">
      <w:pPr>
        <w:pStyle w:val="ConsPlusNormal"/>
        <w:jc w:val="both"/>
        <w:rPr>
          <w:rFonts w:ascii="Times New Roman" w:hAnsi="Times New Roman" w:cs="Times New Roman"/>
          <w:sz w:val="24"/>
          <w:szCs w:val="24"/>
        </w:rPr>
      </w:pPr>
    </w:p>
    <w:p w14:paraId="225726FA" w14:textId="77777777" w:rsidR="00935145" w:rsidRPr="00935145" w:rsidRDefault="00935145" w:rsidP="00935145">
      <w:pPr>
        <w:pStyle w:val="ConsPlusNormal"/>
        <w:jc w:val="both"/>
        <w:rPr>
          <w:rFonts w:ascii="Times New Roman" w:hAnsi="Times New Roman" w:cs="Times New Roman"/>
          <w:sz w:val="24"/>
          <w:szCs w:val="24"/>
        </w:rPr>
      </w:pPr>
    </w:p>
    <w:p w14:paraId="047EF6E0" w14:textId="77777777" w:rsidR="00935145" w:rsidRPr="00935145" w:rsidRDefault="00935145" w:rsidP="00935145">
      <w:pPr>
        <w:pStyle w:val="ConsPlusNormal"/>
        <w:jc w:val="right"/>
        <w:outlineLvl w:val="0"/>
        <w:rPr>
          <w:rFonts w:ascii="Times New Roman" w:hAnsi="Times New Roman" w:cs="Times New Roman"/>
          <w:sz w:val="24"/>
          <w:szCs w:val="24"/>
        </w:rPr>
      </w:pPr>
      <w:r w:rsidRPr="00935145">
        <w:rPr>
          <w:rFonts w:ascii="Times New Roman" w:hAnsi="Times New Roman" w:cs="Times New Roman"/>
          <w:sz w:val="24"/>
          <w:szCs w:val="24"/>
        </w:rPr>
        <w:t>Утверждены</w:t>
      </w:r>
    </w:p>
    <w:p w14:paraId="15D1AFBE"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постановлением Правительства</w:t>
      </w:r>
    </w:p>
    <w:p w14:paraId="284FC0A0"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Российской Федерации</w:t>
      </w:r>
    </w:p>
    <w:p w14:paraId="169D813C" w14:textId="77777777" w:rsidR="00935145" w:rsidRPr="00935145" w:rsidRDefault="00935145" w:rsidP="00935145">
      <w:pPr>
        <w:pStyle w:val="ConsPlusNormal"/>
        <w:jc w:val="right"/>
        <w:rPr>
          <w:rFonts w:ascii="Times New Roman" w:hAnsi="Times New Roman" w:cs="Times New Roman"/>
          <w:sz w:val="24"/>
          <w:szCs w:val="24"/>
        </w:rPr>
      </w:pPr>
      <w:r w:rsidRPr="00935145">
        <w:rPr>
          <w:rFonts w:ascii="Times New Roman" w:hAnsi="Times New Roman" w:cs="Times New Roman"/>
          <w:sz w:val="24"/>
          <w:szCs w:val="24"/>
        </w:rPr>
        <w:t>от 9 сентября 2016 г. N 894</w:t>
      </w:r>
    </w:p>
    <w:p w14:paraId="33739CBC" w14:textId="77777777" w:rsidR="00935145" w:rsidRPr="00935145" w:rsidRDefault="00935145" w:rsidP="00935145">
      <w:pPr>
        <w:pStyle w:val="ConsPlusNormal"/>
        <w:jc w:val="both"/>
        <w:rPr>
          <w:rFonts w:ascii="Times New Roman" w:hAnsi="Times New Roman" w:cs="Times New Roman"/>
          <w:sz w:val="24"/>
          <w:szCs w:val="24"/>
        </w:rPr>
      </w:pPr>
    </w:p>
    <w:p w14:paraId="7550AC24" w14:textId="77777777" w:rsidR="00935145" w:rsidRPr="00935145" w:rsidRDefault="00935145" w:rsidP="00935145">
      <w:pPr>
        <w:pStyle w:val="ConsPlusTitle"/>
        <w:jc w:val="center"/>
        <w:rPr>
          <w:rFonts w:ascii="Times New Roman" w:hAnsi="Times New Roman" w:cs="Times New Roman"/>
          <w:sz w:val="24"/>
          <w:szCs w:val="24"/>
        </w:rPr>
      </w:pPr>
      <w:bookmarkStart w:id="7" w:name="P96"/>
      <w:bookmarkEnd w:id="7"/>
      <w:r w:rsidRPr="00935145">
        <w:rPr>
          <w:rFonts w:ascii="Times New Roman" w:hAnsi="Times New Roman" w:cs="Times New Roman"/>
          <w:sz w:val="24"/>
          <w:szCs w:val="24"/>
        </w:rPr>
        <w:t>ПРАВИЛА</w:t>
      </w:r>
    </w:p>
    <w:p w14:paraId="32E8C4BC"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ВЫПЛАТЫ ДЕНЕЖНОЙ КОМПЕНСАЦИИ ЗА НАЕМ (ПОДНАЕМ) ЖИЛЫХ</w:t>
      </w:r>
    </w:p>
    <w:p w14:paraId="26D02A41"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ПОМЕЩЕНИЙ ЧЛЕНАМ СЕМЕЙ СОТРУДНИКОВ УЧРЕЖДЕНИЙ И ОРГАНОВ</w:t>
      </w:r>
    </w:p>
    <w:p w14:paraId="1AF1BDCE"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УГОЛОВНО-ИСПОЛНИТЕЛЬНОЙ СИСТЕМЫ, ОРГАНОВ ПРИНУДИТЕЛЬНОГО</w:t>
      </w:r>
    </w:p>
    <w:p w14:paraId="470B5889" w14:textId="77777777" w:rsidR="00935145" w:rsidRPr="00935145" w:rsidRDefault="00935145" w:rsidP="00935145">
      <w:pPr>
        <w:pStyle w:val="ConsPlusTitle"/>
        <w:jc w:val="center"/>
        <w:rPr>
          <w:rFonts w:ascii="Times New Roman" w:hAnsi="Times New Roman" w:cs="Times New Roman"/>
          <w:sz w:val="24"/>
          <w:szCs w:val="24"/>
        </w:rPr>
      </w:pPr>
      <w:proofErr w:type="gramStart"/>
      <w:r w:rsidRPr="00935145">
        <w:rPr>
          <w:rFonts w:ascii="Times New Roman" w:hAnsi="Times New Roman" w:cs="Times New Roman"/>
          <w:sz w:val="24"/>
          <w:szCs w:val="24"/>
        </w:rPr>
        <w:t>ИСПОЛНЕНИЯ  РОССИЙСКОЙ</w:t>
      </w:r>
      <w:proofErr w:type="gramEnd"/>
      <w:r w:rsidRPr="00935145">
        <w:rPr>
          <w:rFonts w:ascii="Times New Roman" w:hAnsi="Times New Roman" w:cs="Times New Roman"/>
          <w:sz w:val="24"/>
          <w:szCs w:val="24"/>
        </w:rPr>
        <w:t xml:space="preserve"> ФЕДЕРАЦИИ, ФЕДЕРАЛЬНОЙ</w:t>
      </w:r>
    </w:p>
    <w:p w14:paraId="19504B4D"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ПРОТИВОПОЖАРНОЙ СЛУЖБЫ ГОСУДАРСТВЕННОЙ ПРОТИВОПОЖАРНОЙ</w:t>
      </w:r>
    </w:p>
    <w:p w14:paraId="3865800C"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СЛУЖБЫ И ТАМОЖЕННЫХ ОРГАНОВ РОССИЙСКОЙ ФЕДЕРАЦИИ, ПОГИБШИХ</w:t>
      </w:r>
    </w:p>
    <w:p w14:paraId="28EE133E"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(УМЕРШИХ) ВСЛЕДСТВИЕ УВЕЧЬЯ ИЛИ ИНОГО ПОВРЕЖДЕНИЯ ЗДОРОВЬЯ,</w:t>
      </w:r>
    </w:p>
    <w:p w14:paraId="506504EB"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ПОЛУЧЕННЫХ В СВЯЗИ С ВЫПОЛНЕНИЕМ СЛУЖЕБНЫХ ОБЯЗАННОСТЕЙ,</w:t>
      </w:r>
    </w:p>
    <w:p w14:paraId="4E7A8B94"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ЛИБО ВСЛЕДСТВИЕ ЗАБОЛЕВАНИЯ, ПОЛУЧЕННОГО В ПЕРИОД</w:t>
      </w:r>
    </w:p>
    <w:p w14:paraId="4E498F4C" w14:textId="77777777" w:rsidR="00935145" w:rsidRPr="00935145" w:rsidRDefault="00935145" w:rsidP="00935145">
      <w:pPr>
        <w:pStyle w:val="ConsPlusTitle"/>
        <w:jc w:val="center"/>
        <w:rPr>
          <w:rFonts w:ascii="Times New Roman" w:hAnsi="Times New Roman" w:cs="Times New Roman"/>
          <w:sz w:val="24"/>
          <w:szCs w:val="24"/>
        </w:rPr>
      </w:pPr>
      <w:r w:rsidRPr="00935145">
        <w:rPr>
          <w:rFonts w:ascii="Times New Roman" w:hAnsi="Times New Roman" w:cs="Times New Roman"/>
          <w:sz w:val="24"/>
          <w:szCs w:val="24"/>
        </w:rPr>
        <w:t>ПРОХОЖДЕНИЯ СЛУЖБЫ В ЭТИХ УЧРЕЖДЕНИЯХ И ОРГАНАХ</w:t>
      </w:r>
    </w:p>
    <w:p w14:paraId="770B2AFA" w14:textId="77777777" w:rsidR="00935145" w:rsidRPr="00935145" w:rsidRDefault="00935145" w:rsidP="00935145">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145" w:rsidRPr="00935145" w14:paraId="58494B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7CA6E5" w14:textId="77777777" w:rsidR="00935145" w:rsidRPr="00935145" w:rsidRDefault="00935145" w:rsidP="00935145">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31B4C3A" w14:textId="77777777" w:rsidR="00935145" w:rsidRPr="00935145" w:rsidRDefault="00935145" w:rsidP="00935145">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94806EB" w14:textId="77777777" w:rsidR="00935145" w:rsidRPr="00935145" w:rsidRDefault="00935145" w:rsidP="00935145">
            <w:pPr>
              <w:pStyle w:val="ConsPlusNormal"/>
              <w:jc w:val="center"/>
              <w:rPr>
                <w:rFonts w:ascii="Times New Roman" w:hAnsi="Times New Roman" w:cs="Times New Roman"/>
                <w:sz w:val="24"/>
                <w:szCs w:val="24"/>
              </w:rPr>
            </w:pPr>
            <w:r w:rsidRPr="00935145">
              <w:rPr>
                <w:rFonts w:ascii="Times New Roman" w:hAnsi="Times New Roman" w:cs="Times New Roman"/>
                <w:color w:val="392C69"/>
                <w:sz w:val="24"/>
                <w:szCs w:val="24"/>
              </w:rPr>
              <w:t>Список изменяющих документов</w:t>
            </w:r>
          </w:p>
          <w:p w14:paraId="6B3E3889" w14:textId="77777777" w:rsidR="00935145" w:rsidRPr="00935145" w:rsidRDefault="00935145" w:rsidP="00935145">
            <w:pPr>
              <w:pStyle w:val="ConsPlusNormal"/>
              <w:jc w:val="center"/>
              <w:rPr>
                <w:rFonts w:ascii="Times New Roman" w:hAnsi="Times New Roman" w:cs="Times New Roman"/>
                <w:sz w:val="24"/>
                <w:szCs w:val="24"/>
              </w:rPr>
            </w:pPr>
            <w:r w:rsidRPr="00935145">
              <w:rPr>
                <w:rFonts w:ascii="Times New Roman" w:hAnsi="Times New Roman" w:cs="Times New Roman"/>
                <w:color w:val="392C69"/>
                <w:sz w:val="24"/>
                <w:szCs w:val="24"/>
              </w:rPr>
              <w:t xml:space="preserve">(в ред. </w:t>
            </w:r>
            <w:hyperlink r:id="rId20"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color w:val="392C69"/>
                <w:sz w:val="24"/>
                <w:szCs w:val="24"/>
              </w:rPr>
              <w:t xml:space="preserve"> Правительства РФ от 21.05.2020 N 723)</w:t>
            </w:r>
          </w:p>
        </w:tc>
        <w:tc>
          <w:tcPr>
            <w:tcW w:w="113" w:type="dxa"/>
            <w:tcBorders>
              <w:top w:val="nil"/>
              <w:left w:val="nil"/>
              <w:bottom w:val="nil"/>
              <w:right w:val="nil"/>
            </w:tcBorders>
            <w:shd w:val="clear" w:color="auto" w:fill="F4F3F8"/>
            <w:tcMar>
              <w:top w:w="0" w:type="dxa"/>
              <w:left w:w="0" w:type="dxa"/>
              <w:bottom w:w="0" w:type="dxa"/>
              <w:right w:w="0" w:type="dxa"/>
            </w:tcMar>
          </w:tcPr>
          <w:p w14:paraId="4D0BC9CB" w14:textId="77777777" w:rsidR="00935145" w:rsidRPr="00935145" w:rsidRDefault="00935145" w:rsidP="00935145">
            <w:pPr>
              <w:spacing w:after="0" w:line="240" w:lineRule="auto"/>
              <w:rPr>
                <w:rFonts w:ascii="Times New Roman" w:hAnsi="Times New Roman" w:cs="Times New Roman"/>
                <w:sz w:val="24"/>
                <w:szCs w:val="24"/>
              </w:rPr>
            </w:pPr>
          </w:p>
        </w:tc>
      </w:tr>
    </w:tbl>
    <w:p w14:paraId="0EE1AC9E" w14:textId="77777777" w:rsidR="00935145" w:rsidRPr="00935145" w:rsidRDefault="00935145" w:rsidP="00935145">
      <w:pPr>
        <w:pStyle w:val="ConsPlusNormal"/>
        <w:jc w:val="both"/>
        <w:rPr>
          <w:rFonts w:ascii="Times New Roman" w:hAnsi="Times New Roman" w:cs="Times New Roman"/>
          <w:sz w:val="24"/>
          <w:szCs w:val="24"/>
        </w:rPr>
      </w:pPr>
    </w:p>
    <w:p w14:paraId="02A7D157"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1. Настоящие Правила определяют порядок выплаты денежной компенсации за наем </w:t>
      </w:r>
      <w:r w:rsidRPr="00935145">
        <w:rPr>
          <w:rFonts w:ascii="Times New Roman" w:hAnsi="Times New Roman" w:cs="Times New Roman"/>
          <w:sz w:val="24"/>
          <w:szCs w:val="24"/>
        </w:rPr>
        <w:lastRenderedPageBreak/>
        <w:t>(поднаем) жилых помещений (далее - денежная компенсация) членам семей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(далее - органы (учреждения),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(учреждениях) (далее - члены семей погибших (умерших) сотрудников).</w:t>
      </w:r>
    </w:p>
    <w:p w14:paraId="7B16A2F6" w14:textId="77777777" w:rsidR="00935145" w:rsidRPr="00935145" w:rsidRDefault="00935145" w:rsidP="00935145">
      <w:pPr>
        <w:pStyle w:val="ConsPlusNormal"/>
        <w:jc w:val="both"/>
        <w:rPr>
          <w:rFonts w:ascii="Times New Roman" w:hAnsi="Times New Roman" w:cs="Times New Roman"/>
          <w:sz w:val="24"/>
          <w:szCs w:val="24"/>
        </w:rPr>
      </w:pPr>
      <w:r w:rsidRPr="00935145">
        <w:rPr>
          <w:rFonts w:ascii="Times New Roman" w:hAnsi="Times New Roman" w:cs="Times New Roman"/>
          <w:sz w:val="24"/>
          <w:szCs w:val="24"/>
        </w:rPr>
        <w:t xml:space="preserve">(в ред. </w:t>
      </w:r>
      <w:hyperlink r:id="rId21"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sz w:val="24"/>
          <w:szCs w:val="24"/>
        </w:rPr>
        <w:t xml:space="preserve"> Правительства РФ от 21.05.2020 N 723)</w:t>
      </w:r>
    </w:p>
    <w:p w14:paraId="2E76A597" w14:textId="77777777" w:rsidR="00935145" w:rsidRPr="00935145" w:rsidRDefault="00935145" w:rsidP="00935145">
      <w:pPr>
        <w:pStyle w:val="ConsPlusNormal"/>
        <w:ind w:firstLine="540"/>
        <w:jc w:val="both"/>
        <w:rPr>
          <w:rFonts w:ascii="Times New Roman" w:hAnsi="Times New Roman" w:cs="Times New Roman"/>
          <w:sz w:val="24"/>
          <w:szCs w:val="24"/>
        </w:rPr>
      </w:pPr>
      <w:bookmarkStart w:id="8" w:name="P112"/>
      <w:bookmarkEnd w:id="8"/>
      <w:r w:rsidRPr="00935145">
        <w:rPr>
          <w:rFonts w:ascii="Times New Roman" w:hAnsi="Times New Roman" w:cs="Times New Roman"/>
          <w:sz w:val="24"/>
          <w:szCs w:val="24"/>
        </w:rPr>
        <w:t>2. Денежная компенсация выплачивается членам семьи погибшего (умершего) сотрудника, имеющим право на получение единовременной социальной выплаты для приобретения или строительства жилого помещения, не обеспеченным жилым помещением специализированного жилищного фонда, формируемого соответственно Федеральной службой исполнения наказаний, Федеральной службой судебных приставов, Министерством Российской Федерации по делам гражданской обороны, чрезвычайным ситуациям и ликвидации последствий стихийных бедствий и Федеральной таможенной службой, и не являющимся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до истечения 3 месяцев со дня получения единовременной социальной выплаты для приобретения или строительства жилого помещения.</w:t>
      </w:r>
    </w:p>
    <w:p w14:paraId="18BB63C1" w14:textId="77777777" w:rsidR="00935145" w:rsidRPr="00935145" w:rsidRDefault="00935145" w:rsidP="00935145">
      <w:pPr>
        <w:pStyle w:val="ConsPlusNormal"/>
        <w:jc w:val="both"/>
        <w:rPr>
          <w:rFonts w:ascii="Times New Roman" w:hAnsi="Times New Roman" w:cs="Times New Roman"/>
          <w:sz w:val="24"/>
          <w:szCs w:val="24"/>
        </w:rPr>
      </w:pPr>
      <w:r w:rsidRPr="00935145">
        <w:rPr>
          <w:rFonts w:ascii="Times New Roman" w:hAnsi="Times New Roman" w:cs="Times New Roman"/>
          <w:sz w:val="24"/>
          <w:szCs w:val="24"/>
        </w:rPr>
        <w:t xml:space="preserve">(в ред. </w:t>
      </w:r>
      <w:hyperlink r:id="rId22" w:history="1">
        <w:r w:rsidRPr="00935145">
          <w:rPr>
            <w:rFonts w:ascii="Times New Roman" w:hAnsi="Times New Roman" w:cs="Times New Roman"/>
            <w:color w:val="0000FF"/>
            <w:sz w:val="24"/>
            <w:szCs w:val="24"/>
          </w:rPr>
          <w:t>Постановления</w:t>
        </w:r>
      </w:hyperlink>
      <w:r w:rsidRPr="00935145">
        <w:rPr>
          <w:rFonts w:ascii="Times New Roman" w:hAnsi="Times New Roman" w:cs="Times New Roman"/>
          <w:sz w:val="24"/>
          <w:szCs w:val="24"/>
        </w:rPr>
        <w:t xml:space="preserve"> Правительства РФ от 21.05.2020 N 723)</w:t>
      </w:r>
    </w:p>
    <w:p w14:paraId="67EEAB0B"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3. В настоящих Правилах к членам семьи погибшего (умершего) сотрудника относятся проживавшие совместно с ним лица, указанные в </w:t>
      </w:r>
      <w:hyperlink r:id="rId23" w:history="1">
        <w:r w:rsidRPr="00935145">
          <w:rPr>
            <w:rFonts w:ascii="Times New Roman" w:hAnsi="Times New Roman" w:cs="Times New Roman"/>
            <w:color w:val="0000FF"/>
            <w:sz w:val="24"/>
            <w:szCs w:val="24"/>
          </w:rPr>
          <w:t>части 2 статьи 1</w:t>
        </w:r>
      </w:hyperlink>
      <w:r w:rsidRPr="00935145">
        <w:rPr>
          <w:rFonts w:ascii="Times New Roman" w:hAnsi="Times New Roman" w:cs="Times New Roman"/>
          <w:sz w:val="24"/>
          <w:szCs w:val="24"/>
        </w:rP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4A24AD39"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4. Денежная компенсация выплачивается членам семей погибших (умерших) сотрудников:</w:t>
      </w:r>
    </w:p>
    <w:p w14:paraId="7C163095"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а) не получающим пенсию по случаю потери кормильца, - органом (учреждением) по последнему месту службы погибшего (умершего) сотрудника;</w:t>
      </w:r>
    </w:p>
    <w:p w14:paraId="7A52ABE7"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б) получающим пенсию по случаю потери кормильца, - пенсионным подразделением органа (учреждения) по месту получения пенсии.</w:t>
      </w:r>
    </w:p>
    <w:p w14:paraId="5099ACC9" w14:textId="77777777" w:rsidR="00935145" w:rsidRPr="00935145" w:rsidRDefault="00935145" w:rsidP="00935145">
      <w:pPr>
        <w:pStyle w:val="ConsPlusNormal"/>
        <w:ind w:firstLine="540"/>
        <w:jc w:val="both"/>
        <w:rPr>
          <w:rFonts w:ascii="Times New Roman" w:hAnsi="Times New Roman" w:cs="Times New Roman"/>
          <w:sz w:val="24"/>
          <w:szCs w:val="24"/>
        </w:rPr>
      </w:pPr>
      <w:bookmarkStart w:id="9" w:name="P118"/>
      <w:bookmarkEnd w:id="9"/>
      <w:r w:rsidRPr="00935145">
        <w:rPr>
          <w:rFonts w:ascii="Times New Roman" w:hAnsi="Times New Roman" w:cs="Times New Roman"/>
          <w:sz w:val="24"/>
          <w:szCs w:val="24"/>
        </w:rPr>
        <w:t>5. Для получения денежной компенсации один из членов семьи погибшего (умершего) сотрудника представляет на имя руководителя органа (учреждения), в котором проходил службу сотрудник, заявление с приложением следующих документов:</w:t>
      </w:r>
    </w:p>
    <w:p w14:paraId="32867C34"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а) копия договора найма (поднайма) жилого помещения, заключенного в соответствии с законодательством Российской Федерации;</w:t>
      </w:r>
    </w:p>
    <w:p w14:paraId="6C57A0EB"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б) копии документов, удостоверяющих личность членов семьи погибшего (умершего) сотрудника;</w:t>
      </w:r>
    </w:p>
    <w:p w14:paraId="78C542E4"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в) документы, подтверждающие наличие либо отсутствие в собственности у членов семьи погибшего (умершего) сотрудника жилых помещений в субъекте Российской Федерации, в котором он проходил службу.</w:t>
      </w:r>
    </w:p>
    <w:p w14:paraId="42A417D8"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6. Копии документов, предусмотренных </w:t>
      </w:r>
      <w:hyperlink w:anchor="P118" w:history="1">
        <w:r w:rsidRPr="00935145">
          <w:rPr>
            <w:rFonts w:ascii="Times New Roman" w:hAnsi="Times New Roman" w:cs="Times New Roman"/>
            <w:color w:val="0000FF"/>
            <w:sz w:val="24"/>
            <w:szCs w:val="24"/>
          </w:rPr>
          <w:t>пунктом 5</w:t>
        </w:r>
      </w:hyperlink>
      <w:r w:rsidRPr="00935145">
        <w:rPr>
          <w:rFonts w:ascii="Times New Roman" w:hAnsi="Times New Roman" w:cs="Times New Roman"/>
          <w:sz w:val="24"/>
          <w:szCs w:val="24"/>
        </w:rPr>
        <w:t xml:space="preserve"> настоящих Правил, заверяются в установленном порядке или представляются с предъявлением оригиналов.</w:t>
      </w:r>
    </w:p>
    <w:p w14:paraId="2C338C6A"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7. Заявление и документы, предусмотренные </w:t>
      </w:r>
      <w:hyperlink w:anchor="P118" w:history="1">
        <w:r w:rsidRPr="00935145">
          <w:rPr>
            <w:rFonts w:ascii="Times New Roman" w:hAnsi="Times New Roman" w:cs="Times New Roman"/>
            <w:color w:val="0000FF"/>
            <w:sz w:val="24"/>
            <w:szCs w:val="24"/>
          </w:rPr>
          <w:t>пунктом 5</w:t>
        </w:r>
      </w:hyperlink>
      <w:r w:rsidRPr="00935145">
        <w:rPr>
          <w:rFonts w:ascii="Times New Roman" w:hAnsi="Times New Roman" w:cs="Times New Roman"/>
          <w:sz w:val="24"/>
          <w:szCs w:val="24"/>
        </w:rPr>
        <w:t xml:space="preserve"> настоящих Правил, в месячный срок рассматриваются жилищной (жилищно-бытовой) комиссией, созданной приказом руководителя органа (учреждения), или уполномоченным органом (его территориальным подразделением), на который одним из федеральных органов исполнительной власти, указанных в </w:t>
      </w:r>
      <w:hyperlink w:anchor="P112" w:history="1">
        <w:r w:rsidRPr="00935145">
          <w:rPr>
            <w:rFonts w:ascii="Times New Roman" w:hAnsi="Times New Roman" w:cs="Times New Roman"/>
            <w:color w:val="0000FF"/>
            <w:sz w:val="24"/>
            <w:szCs w:val="24"/>
          </w:rPr>
          <w:t>пункте 2</w:t>
        </w:r>
      </w:hyperlink>
      <w:r w:rsidRPr="00935145">
        <w:rPr>
          <w:rFonts w:ascii="Times New Roman" w:hAnsi="Times New Roman" w:cs="Times New Roman"/>
          <w:sz w:val="24"/>
          <w:szCs w:val="24"/>
        </w:rPr>
        <w:t xml:space="preserve"> настоящих Правил, возложены функции по жилищному обеспечению.</w:t>
      </w:r>
    </w:p>
    <w:p w14:paraId="509E9B45"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 xml:space="preserve">8. Выплата денежной компенсации производится со дня заключения договора найма (поднайма) жилого помещения по день утраты членами семьи погибшего (умершего) </w:t>
      </w:r>
      <w:r w:rsidRPr="00935145">
        <w:rPr>
          <w:rFonts w:ascii="Times New Roman" w:hAnsi="Times New Roman" w:cs="Times New Roman"/>
          <w:sz w:val="24"/>
          <w:szCs w:val="24"/>
        </w:rPr>
        <w:lastRenderedPageBreak/>
        <w:t>сотрудника права на ее получение.</w:t>
      </w:r>
    </w:p>
    <w:p w14:paraId="6FB77AF5"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9. Денежная компенсация выплачивается члену семьи погибшего (умершего) сотрудника за истекший месяц до 10-го числа месяца, следующего за отчетным.</w:t>
      </w:r>
    </w:p>
    <w:p w14:paraId="6CF5017C" w14:textId="77777777" w:rsidR="00935145" w:rsidRPr="00935145" w:rsidRDefault="00935145" w:rsidP="00935145">
      <w:pPr>
        <w:pStyle w:val="ConsPlusNormal"/>
        <w:ind w:firstLine="540"/>
        <w:jc w:val="both"/>
        <w:rPr>
          <w:rFonts w:ascii="Times New Roman" w:hAnsi="Times New Roman" w:cs="Times New Roman"/>
          <w:sz w:val="24"/>
          <w:szCs w:val="24"/>
        </w:rPr>
      </w:pPr>
      <w:r w:rsidRPr="00935145">
        <w:rPr>
          <w:rFonts w:ascii="Times New Roman" w:hAnsi="Times New Roman" w:cs="Times New Roman"/>
          <w:sz w:val="24"/>
          <w:szCs w:val="24"/>
        </w:rPr>
        <w:t>10. В случае возникновения обстоятельств, влекущих прекращение права на получение денежной компенсации или права на ее получение в повышенном размере, член семьи погибшего (умершего) сотрудника обязан в течение 10 рабочих дней уведомить об этом руководителя органа (учреждения).</w:t>
      </w:r>
    </w:p>
    <w:p w14:paraId="0E46F540" w14:textId="77777777" w:rsidR="00935145" w:rsidRPr="00935145" w:rsidRDefault="00935145" w:rsidP="00935145">
      <w:pPr>
        <w:pStyle w:val="ConsPlusNormal"/>
        <w:jc w:val="both"/>
        <w:rPr>
          <w:rFonts w:ascii="Times New Roman" w:hAnsi="Times New Roman" w:cs="Times New Roman"/>
          <w:sz w:val="24"/>
          <w:szCs w:val="24"/>
        </w:rPr>
      </w:pPr>
    </w:p>
    <w:p w14:paraId="533B4DD3" w14:textId="77777777" w:rsidR="00935145" w:rsidRPr="00935145" w:rsidRDefault="00935145" w:rsidP="00935145">
      <w:pPr>
        <w:pStyle w:val="ConsPlusNormal"/>
        <w:jc w:val="both"/>
        <w:rPr>
          <w:rFonts w:ascii="Times New Roman" w:hAnsi="Times New Roman" w:cs="Times New Roman"/>
          <w:sz w:val="24"/>
          <w:szCs w:val="24"/>
        </w:rPr>
      </w:pPr>
    </w:p>
    <w:p w14:paraId="25256C9F" w14:textId="77777777" w:rsidR="00935145" w:rsidRPr="00935145" w:rsidRDefault="00935145" w:rsidP="00935145">
      <w:pPr>
        <w:pStyle w:val="ConsPlusNormal"/>
        <w:pBdr>
          <w:top w:val="single" w:sz="6" w:space="0" w:color="auto"/>
        </w:pBdr>
        <w:jc w:val="both"/>
        <w:rPr>
          <w:rFonts w:ascii="Times New Roman" w:hAnsi="Times New Roman" w:cs="Times New Roman"/>
          <w:sz w:val="24"/>
          <w:szCs w:val="24"/>
        </w:rPr>
      </w:pPr>
    </w:p>
    <w:p w14:paraId="64C9B921" w14:textId="77777777" w:rsidR="0093297A" w:rsidRPr="00935145" w:rsidRDefault="0093297A" w:rsidP="00935145">
      <w:pPr>
        <w:spacing w:after="0" w:line="240" w:lineRule="auto"/>
        <w:rPr>
          <w:rFonts w:ascii="Times New Roman" w:hAnsi="Times New Roman" w:cs="Times New Roman"/>
          <w:sz w:val="24"/>
          <w:szCs w:val="24"/>
        </w:rPr>
      </w:pPr>
    </w:p>
    <w:sectPr w:rsidR="0093297A" w:rsidRPr="00935145" w:rsidSect="00522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45"/>
    <w:rsid w:val="0093297A"/>
    <w:rsid w:val="0093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97D6"/>
  <w15:chartTrackingRefBased/>
  <w15:docId w15:val="{B4DCD05D-F2C5-4CCB-9388-9C02FAFD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1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51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51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F79CFC773F391BFF2FE3FF27DF584B1B70F91FCB912C23B5B2990B28E0097E9928821B527CDF47992B2465CFDF1CC2808FCD70D99CB61684CN" TargetMode="External"/><Relationship Id="rId13" Type="http://schemas.openxmlformats.org/officeDocument/2006/relationships/hyperlink" Target="consultantplus://offline/ref=5A8F79CFC773F391BFF2FE3FF27DF584B5BB0B97F9B44FC833022592B5815F80EEDB8420B527CFF772CDB7534DA5FDC83316FACF119BC96641N" TargetMode="External"/><Relationship Id="rId18" Type="http://schemas.openxmlformats.org/officeDocument/2006/relationships/hyperlink" Target="consultantplus://offline/ref=5A8F79CFC773F391BFF2FE3FF27DF584B1B70F91FCB912C23B5B2990B28E0097E9928821B527CDF47D92B2465CFDF1CC2808FCD70D99CB61684CN" TargetMode="External"/><Relationship Id="rId3" Type="http://schemas.openxmlformats.org/officeDocument/2006/relationships/webSettings" Target="webSettings.xml"/><Relationship Id="rId21" Type="http://schemas.openxmlformats.org/officeDocument/2006/relationships/hyperlink" Target="consultantplus://offline/ref=5A8F79CFC773F391BFF2FE3FF27DF584B1B70F91FCB912C23B5B2990B28E0097E9928821B527CDF47F92B2465CFDF1CC2808FCD70D99CB61684CN" TargetMode="External"/><Relationship Id="rId7" Type="http://schemas.openxmlformats.org/officeDocument/2006/relationships/hyperlink" Target="consultantplus://offline/ref=5A8F79CFC773F391BFF2FE3FF27DF584B1B70F91FCB912C23B5B2990B28E0097E9928821B527CDF47992B2465CFDF1CC2808FCD70D99CB61684CN" TargetMode="External"/><Relationship Id="rId12" Type="http://schemas.openxmlformats.org/officeDocument/2006/relationships/hyperlink" Target="consultantplus://offline/ref=5A8F79CFC773F391BFF2FE3FF27DF584B7B40D9AF3B44FC833022592B5815F80EEDB8420B527CEF272CDB7534DA5FDC83316FACF119BC96641N" TargetMode="External"/><Relationship Id="rId17" Type="http://schemas.openxmlformats.org/officeDocument/2006/relationships/hyperlink" Target="consultantplus://offline/ref=5A8F79CFC773F391BFF2FE3FF27DF584B1B70F91FCB912C23B5B2990B28E0097E9928821B527CDF47A92B2465CFDF1CC2808FCD70D99CB61684C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A8F79CFC773F391BFF2FE3FF27DF584B1B70F91FCB912C23B5B2990B28E0097E9928821B527CDF47B92B2465CFDF1CC2808FCD70D99CB61684CN" TargetMode="External"/><Relationship Id="rId20" Type="http://schemas.openxmlformats.org/officeDocument/2006/relationships/hyperlink" Target="consultantplus://offline/ref=5A8F79CFC773F391BFF2FE3FF27DF584B1B70F91FCB912C23B5B2990B28E0097E9928821B527CDF47C92B2465CFDF1CC2808FCD70D99CB61684CN" TargetMode="External"/><Relationship Id="rId1" Type="http://schemas.openxmlformats.org/officeDocument/2006/relationships/styles" Target="styles.xml"/><Relationship Id="rId6" Type="http://schemas.openxmlformats.org/officeDocument/2006/relationships/hyperlink" Target="consultantplus://offline/ref=5A8F79CFC773F391BFF2FE3FF27DF584B1BA0497F8BC12C23B5B2990B28E0097E9928821B527CFF17992B2465CFDF1CC2808FCD70D99CB61684CN" TargetMode="External"/><Relationship Id="rId11" Type="http://schemas.openxmlformats.org/officeDocument/2006/relationships/hyperlink" Target="consultantplus://offline/ref=5A8F79CFC773F391BFF2FE3FF27DF584B3B20496FEB912C23B5B2990B28E0097FB92D02DB422D0F77F87E4171A6A4AN" TargetMode="External"/><Relationship Id="rId24" Type="http://schemas.openxmlformats.org/officeDocument/2006/relationships/fontTable" Target="fontTable.xml"/><Relationship Id="rId5" Type="http://schemas.openxmlformats.org/officeDocument/2006/relationships/hyperlink" Target="consultantplus://offline/ref=5A8F79CFC773F391BFF2FE3FF27DF584B1B70F91FCB912C23B5B2990B28E0097E9928821B527CDF57192B2465CFDF1CC2808FCD70D99CB61684CN" TargetMode="External"/><Relationship Id="rId15" Type="http://schemas.openxmlformats.org/officeDocument/2006/relationships/hyperlink" Target="consultantplus://offline/ref=5A8F79CFC773F391BFF2FE3FF27DF584B3B60F91F8BD12C23B5B2990B28E0097FB92D02DB422D0F77F87E4171A6A4AN" TargetMode="External"/><Relationship Id="rId23" Type="http://schemas.openxmlformats.org/officeDocument/2006/relationships/hyperlink" Target="consultantplus://offline/ref=5A8F79CFC773F391BFF2FE3FF27DF584B1BA0497F8BC12C23B5B2990B28E0097E9928821B527CEF67992B2465CFDF1CC2808FCD70D99CB61684CN" TargetMode="External"/><Relationship Id="rId10" Type="http://schemas.openxmlformats.org/officeDocument/2006/relationships/hyperlink" Target="consultantplus://offline/ref=5A8F79CFC773F391BFF2FE3FF27DF584B1B70F91FCB912C23B5B2990B28E0097E9928821B527CDF47892B2465CFDF1CC2808FCD70D99CB61684CN" TargetMode="External"/><Relationship Id="rId19" Type="http://schemas.openxmlformats.org/officeDocument/2006/relationships/hyperlink" Target="consultantplus://offline/ref=5A8F79CFC773F391BFF2FE3FF27DF584B1BA0497F8BC12C23B5B2990B28E0097E9928821B527CEF67992B2465CFDF1CC2808FCD70D99CB61684C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A8F79CFC773F391BFF2FE3FF27DF584B3B10B93FEB712C23B5B2990B28E0097FB92D02DB422D0F77F87E4171A6A4AN" TargetMode="External"/><Relationship Id="rId14" Type="http://schemas.openxmlformats.org/officeDocument/2006/relationships/hyperlink" Target="consultantplus://offline/ref=5A8F79CFC773F391BFF2FE3FF27DF584B3BA049BF3BA12C23B5B2990B28E0097E9928821B527CEF57192B2465CFDF1CC2808FCD70D99CB61684CN" TargetMode="External"/><Relationship Id="rId22" Type="http://schemas.openxmlformats.org/officeDocument/2006/relationships/hyperlink" Target="consultantplus://offline/ref=5A8F79CFC773F391BFF2FE3FF27DF584B1B70F91FCB912C23B5B2990B28E0097E9928821B527CDF47E92B2465CFDF1CC2808FCD70D99CB61684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3327</Words>
  <Characters>18968</Characters>
  <Application>Microsoft Office Word</Application>
  <DocSecurity>0</DocSecurity>
  <Lines>158</Lines>
  <Paragraphs>44</Paragraphs>
  <ScaleCrop>false</ScaleCrop>
  <Company>GU_MCHS</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Скакун Марина Константиновна</dc:creator>
  <cp:keywords/>
  <dc:description/>
  <cp:lastModifiedBy>Скакун Марина Константиновна</cp:lastModifiedBy>
  <cp:revision>1</cp:revision>
  <dcterms:created xsi:type="dcterms:W3CDTF">2022-06-15T13:56:00Z</dcterms:created>
  <dcterms:modified xsi:type="dcterms:W3CDTF">2022-06-15T13:58:00Z</dcterms:modified>
</cp:coreProperties>
</file>