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24 года со дня аварии на Чернобльской АЭС</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11.11.2019 16:11</w:t>
            </w:r>
          </w:p>
        </w:tc>
      </w:tr>
      <w:tr>
        <w:trPr/>
        <w:tc>
          <w:tcPr>
            <w:tcBorders>
              <w:bottom w:val="single" w:sz="6" w:color="fffffff"/>
            </w:tcBorders>
          </w:tcPr>
          <w:p>
            <w:pPr>
              <w:jc w:val="start"/>
            </w:pPr>
            <w:r>
              <w:rPr>
                <w:sz w:val="24"/>
                <w:szCs w:val="24"/>
                <w:b w:val="1"/>
                <w:bCs w:val="1"/>
              </w:rPr>
              <w:t xml:space="preserve">24 года со дня аварии на Чернобльской АЭС</w:t>
            </w:r>
          </w:p>
        </w:tc>
      </w:tr>
      <w:tr>
        <w:trPr/>
        <w:tc>
          <w:tcPr>
            <w:vAlign w:val="center"/>
            <w:tcBorders>
              <w:bottom w:val="single" w:sz="6" w:color="fffffff"/>
            </w:tcBorders>
          </w:tcPr>
          <w:p>
            <w:pPr/>
            <w:r>
              <w:rPr/>
              <w:t xml:space="preserve"> </w:t>
            </w:r>
          </w:p>
        </w:tc>
      </w:tr>
      <w:tr>
        <w:trPr/>
        <w:tc>
          <w:tcPr/>
          <w:p>
            <w:pPr>
              <w:jc w:val="start"/>
            </w:pPr>
            <w:r>
              <w:rPr/>
              <w:t xml:space="preserve">Сегодня, 26 апреля, прошло ровно двадцать четыре года после аварии на Чернобыльской атомной электростанции. Это была крупнейшая техногенная катастрофа XX века.</w:t>
            </w:r>
            <w:br/>
            <w:r>
              <w:rPr/>
              <w:t xml:space="preserve"> </w:t>
            </w:r>
            <w:br/>
            <w:r>
              <w:rPr/>
              <w:t xml:space="preserve"> Коллективный подвиг совершили 28 бойцов-пожарных в первый час после аварии на Чернобыльской АЭС 26 апреля 1986 года. Эти ребята готовились к схватке с огнем, но никогда не думали, что для некоторых из них она будет последней.</w:t>
            </w:r>
            <w:br/>
            <w:r>
              <w:rPr/>
              <w:t xml:space="preserve"> </w:t>
            </w:r>
            <w:br/>
            <w:r>
              <w:rPr/>
              <w:t xml:space="preserve"> Первыми из первых на пути атомного огня, рвавшегося из поврежденного четвертого блока ЧАЭС, стал пожарный караул во главе с лейтенантом Владимиром Правиком. Через пять минут рядом с товарищами сражался караул под командованием лейтенанта Виктора Кибенка. Спустя считанные минуты уже руководил и лично участвовал в тушении пожара начальник ВПЧ-2 по охране ЧАЭС майор Леонид Телятников. Несколько часов горстка людей боролась с пламенем, не давая ему перекинуться на соседние энергоблоки. Люди работали на высоте выше 70 метров под постоянной угрозой новых взрывов, в условиях жесткого радиационного излучения.</w:t>
            </w:r>
            <w:br/>
            <w:r>
              <w:rPr/>
              <w:t xml:space="preserve"> </w:t>
            </w:r>
            <w:br/>
            <w:r>
              <w:rPr/>
              <w:t xml:space="preserve"> Их было 28 - пожарных Чернобыля, первыми вступивших в борьбу с атомной стихией, принявших на себя жар пламени и смертоносное дыхание реактора: Владимир Правик, Виктор Кибенок, Леонид Телятников, Николай Ващук, Василий Игнатенко, Владимир Тишура, Николай Титенок, Борис Алишаев, Иван Бутрименко, Михаил Головненко, Анатолий Хахаров, Степан Комар, Андрей Король, Михаил Крысько, Виктор Легун, Сергей Легун, Анатолий Найдюк, Николай Нечипоренко, Владимир Палачега, Александр Петровский, Петр Пивоваров, Андрей Половинкин, Владимир Александрович Прищепа, Владимир Иванович Прищепа, Николай Руденюк, Григорий Хмель, Иван Шаврей, Леонид Шаврей. Их подвиг равен только великим эпохальным событиям во имя мира и людей всей планеты. Они спасли, они заслонили собой всех нас.</w:t>
            </w:r>
            <w:br/>
            <w:r>
              <w:rPr/>
              <w:t xml:space="preserve"> </w:t>
            </w:r>
            <w:br/>
            <w:r>
              <w:rPr/>
              <w:t xml:space="preserve"> Ценой своей жизни герои отвели беду, спасли тысячи человеческих жизней и крупные материальные ценности.</w:t>
            </w:r>
            <w:br/>
            <w:r>
              <w:rPr/>
              <w:t xml:space="preserve"> </w:t>
            </w:r>
            <w:br/>
            <w:r>
              <w:rPr/>
              <w:t xml:space="preserve"> Указом Президиума Верховного Совета СССР от 25 сентября 1986 года за мужество, героизм и самоотверженные действия, проявленные при ликвидации аварии на Чернобыльской АЭС, лейтенанту внутренней службы Правику Владимиру Павловичу посмертно присвоено звание Героя Советского Союза, майору внутренней службы Телятникову Леониду Петровичу присвоено звание Героя Советского Союза с вручением ему ордена Ленина и медали «Золотая звезда».</w:t>
            </w:r>
            <w:br/>
            <w:r>
              <w:rPr/>
              <w:t xml:space="preserve"> </w:t>
            </w:r>
            <w:br/>
            <w:r>
              <w:rPr/>
              <w:t xml:space="preserve"> Кстати, трое ветеранов Гражданской обороны Мурманской области Николенко Алексей Тимофеевич, бывший начальник штаба ГО Мурманской области, Кузьмин Александр Сергеевич, бывший начальник отдела радиационо-химической и биологической безопасности ГО и ЧС г. Мурманска и Чеканов Валерий Игнатьевич, бывший заместитель начальника ГУ по ГО и ЧС Мурманской области(по оперативным вопросам) - начальник оперативного отдела были участниками тех страшных событий. Мы благодарим наших ветеранов за то, что они, рискуя жизнью и собственным здоровьем, спасли тысячи человеческих жизней.</w:t>
            </w:r>
            <w:br/>
            <w:r>
              <w:rPr/>
              <w:t xml:space="preserve"> </w:t>
            </w:r>
            <w:b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2021</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2021-06-28T12:37:10+03:00</dcterms:created>
  <dcterms:modified xsi:type="dcterms:W3CDTF">2021-06-28T12:37:10+03:00</dcterms:modified>
</cp:coreProperties>
</file>

<file path=docProps/custom.xml><?xml version="1.0" encoding="utf-8"?>
<Properties xmlns="http://schemas.openxmlformats.org/officeDocument/2006/custom-properties" xmlns:vt="http://schemas.openxmlformats.org/officeDocument/2006/docPropsVTypes"/>
</file>